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32" w:rsidRPr="00F10232" w:rsidRDefault="00F10232" w:rsidP="00F10232">
      <w:pPr>
        <w:spacing w:after="0" w:line="240" w:lineRule="auto"/>
        <w:jc w:val="center"/>
        <w:rPr>
          <w:rFonts w:ascii="Times New Roman" w:hAnsi="Times New Roman" w:cs="Times New Roman"/>
          <w:b/>
          <w:color w:val="4F6228" w:themeColor="accent3" w:themeShade="80"/>
          <w:sz w:val="32"/>
          <w:szCs w:val="32"/>
        </w:rPr>
      </w:pPr>
      <w:r w:rsidRPr="00F10232">
        <w:rPr>
          <w:rFonts w:ascii="Times New Roman" w:hAnsi="Times New Roman" w:cs="Times New Roman"/>
          <w:b/>
          <w:color w:val="4F6228" w:themeColor="accent3" w:themeShade="80"/>
          <w:sz w:val="32"/>
          <w:szCs w:val="32"/>
        </w:rPr>
        <w:t>Scoil Mhuire Child Safeguarding Risk Assessment</w:t>
      </w:r>
    </w:p>
    <w:p w:rsidR="00CC20EB" w:rsidRPr="00F10232" w:rsidRDefault="00F10232" w:rsidP="00AF5E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w:t>
      </w:r>
      <w:r w:rsidR="00CC20EB" w:rsidRPr="00F10232">
        <w:rPr>
          <w:rFonts w:ascii="Times New Roman" w:hAnsi="Times New Roman" w:cs="Times New Roman"/>
          <w:sz w:val="18"/>
          <w:szCs w:val="18"/>
        </w:rPr>
        <w:t>n accordance with section 11 of the Children First Act 2015 and with the requirement of Chapter 8 of</w:t>
      </w:r>
      <w:r w:rsidR="00CC20EB" w:rsidRPr="00F10232">
        <w:rPr>
          <w:rFonts w:ascii="Times New Roman" w:hAnsi="Times New Roman" w:cs="Times New Roman"/>
          <w:sz w:val="18"/>
          <w:szCs w:val="18"/>
          <w:shd w:val="clear" w:color="auto" w:fill="D9D9D9" w:themeFill="background1" w:themeFillShade="D9"/>
        </w:rPr>
        <w:t xml:space="preserve"> </w:t>
      </w:r>
      <w:r w:rsidR="00CC20EB" w:rsidRPr="00F10232">
        <w:rPr>
          <w:rFonts w:ascii="Times New Roman" w:hAnsi="Times New Roman" w:cs="Times New Roman"/>
          <w:sz w:val="18"/>
          <w:szCs w:val="18"/>
        </w:rPr>
        <w:t xml:space="preserve">the </w:t>
      </w:r>
      <w:r w:rsidR="00CC20EB" w:rsidRPr="00F10232">
        <w:rPr>
          <w:rFonts w:ascii="Times New Roman" w:hAnsi="Times New Roman" w:cs="Times New Roman"/>
          <w:i/>
          <w:sz w:val="18"/>
          <w:szCs w:val="18"/>
        </w:rPr>
        <w:t>Child Protection Procedures for Primary and Post-Primary Schools 2017</w:t>
      </w:r>
      <w:r w:rsidR="00CC20EB" w:rsidRPr="00F10232">
        <w:rPr>
          <w:rFonts w:ascii="Times New Roman" w:hAnsi="Times New Roman" w:cs="Times New Roman"/>
          <w:sz w:val="18"/>
          <w:szCs w:val="18"/>
        </w:rPr>
        <w:t>, the following is the Written Risk Assessment of Scoil Mhuire</w:t>
      </w:r>
    </w:p>
    <w:p w:rsidR="00514EA7" w:rsidRPr="00381510" w:rsidRDefault="00CC20EB" w:rsidP="00F10232">
      <w:pPr>
        <w:pStyle w:val="ListParagraph"/>
        <w:numPr>
          <w:ilvl w:val="0"/>
          <w:numId w:val="4"/>
        </w:numPr>
        <w:spacing w:after="0" w:line="240" w:lineRule="auto"/>
        <w:jc w:val="center"/>
        <w:rPr>
          <w:rFonts w:ascii="Times New Roman" w:hAnsi="Times New Roman" w:cs="Times New Roman"/>
          <w:b/>
          <w:sz w:val="14"/>
          <w:szCs w:val="14"/>
        </w:rPr>
      </w:pPr>
      <w:r w:rsidRPr="00381510">
        <w:rPr>
          <w:rFonts w:ascii="Times New Roman" w:hAnsi="Times New Roman" w:cs="Times New Roman"/>
          <w:b/>
          <w:sz w:val="14"/>
          <w:szCs w:val="14"/>
        </w:rPr>
        <w:t>List of school activities</w:t>
      </w:r>
    </w:p>
    <w:tbl>
      <w:tblPr>
        <w:tblStyle w:val="TableGrid"/>
        <w:tblW w:w="10862" w:type="dxa"/>
        <w:tblInd w:w="-34" w:type="dxa"/>
        <w:tblLook w:val="04A0" w:firstRow="1" w:lastRow="0" w:firstColumn="1" w:lastColumn="0" w:noHBand="0" w:noVBand="1"/>
      </w:tblPr>
      <w:tblGrid>
        <w:gridCol w:w="5529"/>
        <w:gridCol w:w="5333"/>
      </w:tblGrid>
      <w:tr w:rsidR="00514EA7" w:rsidRPr="00CA2BCD" w:rsidTr="00381510">
        <w:tc>
          <w:tcPr>
            <w:tcW w:w="5529" w:type="dxa"/>
          </w:tcPr>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Daily arrival and dismissal of pupils</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Recreation breaks for pupils </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Classroom teaching </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One-to-one teaching/examining </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One-to-one counselling </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Outdoor teaching activities </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Sporting Activities</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School outings</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School trips involving overnight stay</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School trips involving foreign travel</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Use of toilet/changing/shower areas in schools</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Annual Sports Day</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Fundraising events involving pupils </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Use of off-site facilities for school activities </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Care of children with special educational needs, including intimate care where needed, </w:t>
            </w:r>
          </w:p>
          <w:p w:rsidR="00514EA7" w:rsidRPr="00CA2BCD" w:rsidRDefault="00514EA7" w:rsidP="00CA2BCD">
            <w:pPr>
              <w:pStyle w:val="ListParagraph"/>
              <w:numPr>
                <w:ilvl w:val="0"/>
                <w:numId w:val="5"/>
              </w:numPr>
              <w:spacing w:beforeLines="40" w:before="96"/>
              <w:ind w:right="-197"/>
              <w:jc w:val="both"/>
              <w:rPr>
                <w:rFonts w:ascii="Times New Roman" w:hAnsi="Times New Roman" w:cs="Times New Roman"/>
                <w:sz w:val="14"/>
                <w:szCs w:val="14"/>
              </w:rPr>
            </w:pPr>
            <w:r w:rsidRPr="00CA2BCD">
              <w:rPr>
                <w:rFonts w:ascii="Times New Roman" w:hAnsi="Times New Roman" w:cs="Times New Roman"/>
                <w:sz w:val="14"/>
                <w:szCs w:val="14"/>
              </w:rPr>
              <w:t xml:space="preserve">Administration of First Aid </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Curricular provision in respect of SPHE, RSE.</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Prevention and dealing with bullying amongst pupils</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Training of school personnel in child protection matters</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Use of external personnel to supplement curriculum </w:t>
            </w:r>
          </w:p>
          <w:p w:rsidR="00CA2BCD" w:rsidRDefault="00514EA7" w:rsidP="00CA2BCD">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Use of external personnel to deliver retreats, support sports and other extra-curricular activities and mentor/train students.</w:t>
            </w:r>
          </w:p>
          <w:p w:rsidR="00CA2BCD" w:rsidRPr="00AF5EEE" w:rsidRDefault="00CA2BCD" w:rsidP="00AF5EEE">
            <w:pPr>
              <w:pStyle w:val="ListParagraph"/>
              <w:numPr>
                <w:ilvl w:val="0"/>
                <w:numId w:val="5"/>
              </w:numPr>
              <w:spacing w:beforeLines="40" w:before="96"/>
              <w:jc w:val="both"/>
              <w:rPr>
                <w:rFonts w:ascii="Times New Roman" w:hAnsi="Times New Roman" w:cs="Times New Roman"/>
                <w:sz w:val="14"/>
                <w:szCs w:val="14"/>
              </w:rPr>
            </w:pPr>
            <w:r w:rsidRPr="00AF5EEE">
              <w:rPr>
                <w:rFonts w:ascii="Times New Roman" w:hAnsi="Times New Roman" w:cs="Times New Roman"/>
                <w:sz w:val="14"/>
                <w:szCs w:val="14"/>
              </w:rPr>
              <w:t xml:space="preserve">Care of pupils with specific vulnerabilities/ needs such as  </w:t>
            </w:r>
          </w:p>
          <w:p w:rsidR="00514EA7" w:rsidRPr="00AF5EEE" w:rsidRDefault="00CA2BCD" w:rsidP="00AF5EEE">
            <w:pPr>
              <w:pStyle w:val="ListParagraph"/>
              <w:numPr>
                <w:ilvl w:val="0"/>
                <w:numId w:val="13"/>
              </w:numPr>
              <w:jc w:val="both"/>
              <w:rPr>
                <w:rFonts w:ascii="Times New Roman" w:hAnsi="Times New Roman" w:cs="Times New Roman"/>
                <w:sz w:val="14"/>
                <w:szCs w:val="14"/>
              </w:rPr>
            </w:pPr>
            <w:r w:rsidRPr="00AF5EEE">
              <w:rPr>
                <w:rFonts w:ascii="Times New Roman" w:hAnsi="Times New Roman" w:cs="Times New Roman"/>
                <w:sz w:val="14"/>
                <w:szCs w:val="14"/>
              </w:rPr>
              <w:t>Pupils from ethnic minorities/migrants</w:t>
            </w:r>
          </w:p>
        </w:tc>
        <w:tc>
          <w:tcPr>
            <w:tcW w:w="5333" w:type="dxa"/>
          </w:tcPr>
          <w:p w:rsidR="00CA2BCD" w:rsidRPr="00AF5EEE" w:rsidRDefault="00CA2BCD" w:rsidP="00AF5EEE">
            <w:pPr>
              <w:pStyle w:val="ListParagraph"/>
              <w:numPr>
                <w:ilvl w:val="0"/>
                <w:numId w:val="14"/>
              </w:numPr>
              <w:jc w:val="both"/>
              <w:rPr>
                <w:rFonts w:ascii="Times New Roman" w:hAnsi="Times New Roman" w:cs="Times New Roman"/>
                <w:sz w:val="14"/>
                <w:szCs w:val="14"/>
              </w:rPr>
            </w:pPr>
            <w:r w:rsidRPr="00AF5EEE">
              <w:rPr>
                <w:rFonts w:ascii="Times New Roman" w:hAnsi="Times New Roman" w:cs="Times New Roman"/>
                <w:sz w:val="14"/>
                <w:szCs w:val="14"/>
              </w:rPr>
              <w:t xml:space="preserve">Members of the Traveller community </w:t>
            </w:r>
          </w:p>
          <w:p w:rsidR="00CA2BCD" w:rsidRPr="00AF5EEE" w:rsidRDefault="00CA2BCD" w:rsidP="00AF5EEE">
            <w:pPr>
              <w:pStyle w:val="ListParagraph"/>
              <w:numPr>
                <w:ilvl w:val="0"/>
                <w:numId w:val="14"/>
              </w:numPr>
              <w:jc w:val="both"/>
              <w:rPr>
                <w:rFonts w:ascii="Times New Roman" w:hAnsi="Times New Roman" w:cs="Times New Roman"/>
                <w:sz w:val="14"/>
                <w:szCs w:val="14"/>
              </w:rPr>
            </w:pPr>
            <w:r w:rsidRPr="00AF5EEE">
              <w:rPr>
                <w:rFonts w:ascii="Times New Roman" w:hAnsi="Times New Roman" w:cs="Times New Roman"/>
                <w:sz w:val="14"/>
                <w:szCs w:val="14"/>
              </w:rPr>
              <w:t>Lesbian, gay, bisexual or transgender (LGBT) children</w:t>
            </w:r>
          </w:p>
          <w:p w:rsidR="00F10232" w:rsidRPr="00AF5EEE" w:rsidRDefault="00F10232" w:rsidP="00AF5EEE">
            <w:pPr>
              <w:pStyle w:val="ListParagraph"/>
              <w:numPr>
                <w:ilvl w:val="0"/>
                <w:numId w:val="14"/>
              </w:numPr>
              <w:jc w:val="both"/>
              <w:rPr>
                <w:rFonts w:ascii="Times New Roman" w:hAnsi="Times New Roman" w:cs="Times New Roman"/>
                <w:sz w:val="14"/>
                <w:szCs w:val="14"/>
              </w:rPr>
            </w:pPr>
            <w:r w:rsidRPr="00AF5EEE">
              <w:rPr>
                <w:rFonts w:ascii="Times New Roman" w:hAnsi="Times New Roman" w:cs="Times New Roman"/>
                <w:sz w:val="14"/>
                <w:szCs w:val="14"/>
              </w:rPr>
              <w:t>Pupils perceived to be LGBT</w:t>
            </w:r>
          </w:p>
          <w:p w:rsidR="00F10232" w:rsidRPr="00AF5EEE" w:rsidRDefault="00F10232" w:rsidP="00AF5EEE">
            <w:pPr>
              <w:pStyle w:val="ListParagraph"/>
              <w:numPr>
                <w:ilvl w:val="0"/>
                <w:numId w:val="14"/>
              </w:numPr>
              <w:jc w:val="both"/>
              <w:rPr>
                <w:rFonts w:ascii="Times New Roman" w:hAnsi="Times New Roman" w:cs="Times New Roman"/>
                <w:sz w:val="14"/>
                <w:szCs w:val="14"/>
              </w:rPr>
            </w:pPr>
            <w:r w:rsidRPr="00AF5EEE">
              <w:rPr>
                <w:rFonts w:ascii="Times New Roman" w:hAnsi="Times New Roman" w:cs="Times New Roman"/>
                <w:sz w:val="14"/>
                <w:szCs w:val="14"/>
              </w:rPr>
              <w:t>Pupils of minority religious faiths</w:t>
            </w:r>
          </w:p>
          <w:p w:rsidR="00F10232" w:rsidRPr="00AF5EEE" w:rsidRDefault="00F10232" w:rsidP="00AF5EEE">
            <w:pPr>
              <w:pStyle w:val="ListParagraph"/>
              <w:numPr>
                <w:ilvl w:val="0"/>
                <w:numId w:val="14"/>
              </w:numPr>
              <w:jc w:val="both"/>
              <w:rPr>
                <w:rFonts w:ascii="Times New Roman" w:hAnsi="Times New Roman" w:cs="Times New Roman"/>
                <w:sz w:val="14"/>
                <w:szCs w:val="14"/>
              </w:rPr>
            </w:pPr>
            <w:r w:rsidRPr="00AF5EEE">
              <w:rPr>
                <w:rFonts w:ascii="Times New Roman" w:hAnsi="Times New Roman" w:cs="Times New Roman"/>
                <w:sz w:val="14"/>
                <w:szCs w:val="14"/>
              </w:rPr>
              <w:t>C</w:t>
            </w:r>
            <w:r w:rsidRPr="00AF5EEE">
              <w:rPr>
                <w:rFonts w:ascii="Times New Roman" w:hAnsi="Times New Roman" w:cs="Times New Roman"/>
                <w:sz w:val="14"/>
                <w:szCs w:val="14"/>
              </w:rPr>
              <w:t>hildren in care</w:t>
            </w:r>
          </w:p>
          <w:p w:rsidR="00F10232" w:rsidRPr="00AF5EEE" w:rsidRDefault="00F10232" w:rsidP="00AF5EEE">
            <w:pPr>
              <w:pStyle w:val="ListParagraph"/>
              <w:numPr>
                <w:ilvl w:val="0"/>
                <w:numId w:val="14"/>
              </w:numPr>
              <w:jc w:val="both"/>
              <w:rPr>
                <w:rFonts w:ascii="Times New Roman" w:hAnsi="Times New Roman" w:cs="Times New Roman"/>
                <w:sz w:val="14"/>
                <w:szCs w:val="14"/>
              </w:rPr>
            </w:pPr>
            <w:r w:rsidRPr="00AF5EEE">
              <w:rPr>
                <w:rFonts w:ascii="Times New Roman" w:hAnsi="Times New Roman" w:cs="Times New Roman"/>
                <w:sz w:val="14"/>
                <w:szCs w:val="14"/>
              </w:rPr>
              <w:t>Childre</w:t>
            </w:r>
            <w:bookmarkStart w:id="0" w:name="_GoBack"/>
            <w:bookmarkEnd w:id="0"/>
            <w:r w:rsidRPr="00AF5EEE">
              <w:rPr>
                <w:rFonts w:ascii="Times New Roman" w:hAnsi="Times New Roman" w:cs="Times New Roman"/>
                <w:sz w:val="14"/>
                <w:szCs w:val="14"/>
              </w:rPr>
              <w:t>n on CPNS</w:t>
            </w:r>
          </w:p>
          <w:p w:rsidR="00AF5EEE" w:rsidRDefault="00514EA7" w:rsidP="00AF5EEE">
            <w:pPr>
              <w:jc w:val="both"/>
              <w:rPr>
                <w:rFonts w:ascii="Times New Roman" w:hAnsi="Times New Roman" w:cs="Times New Roman"/>
                <w:sz w:val="14"/>
                <w:szCs w:val="14"/>
              </w:rPr>
            </w:pPr>
            <w:r w:rsidRPr="00CA2BCD">
              <w:rPr>
                <w:rFonts w:ascii="Times New Roman" w:hAnsi="Times New Roman" w:cs="Times New Roman"/>
                <w:sz w:val="14"/>
                <w:szCs w:val="14"/>
              </w:rPr>
              <w:t>Recruitment</w:t>
            </w:r>
            <w:r w:rsidR="00AF5EEE">
              <w:rPr>
                <w:rFonts w:ascii="Times New Roman" w:hAnsi="Times New Roman" w:cs="Times New Roman"/>
                <w:sz w:val="14"/>
                <w:szCs w:val="14"/>
              </w:rPr>
              <w:t xml:space="preserve"> of school personnel including:</w:t>
            </w:r>
          </w:p>
          <w:p w:rsidR="00AF5EEE" w:rsidRPr="00AF5EEE" w:rsidRDefault="00514EA7" w:rsidP="00AF5EEE">
            <w:pPr>
              <w:pStyle w:val="ListParagraph"/>
              <w:numPr>
                <w:ilvl w:val="0"/>
                <w:numId w:val="12"/>
              </w:numPr>
              <w:jc w:val="both"/>
              <w:rPr>
                <w:rFonts w:ascii="Times New Roman" w:hAnsi="Times New Roman" w:cs="Times New Roman"/>
                <w:sz w:val="14"/>
                <w:szCs w:val="14"/>
              </w:rPr>
            </w:pPr>
            <w:r w:rsidRPr="00AF5EEE">
              <w:rPr>
                <w:rFonts w:ascii="Times New Roman" w:hAnsi="Times New Roman" w:cs="Times New Roman"/>
                <w:sz w:val="14"/>
                <w:szCs w:val="14"/>
              </w:rPr>
              <w:t>Teachers/SNA</w:t>
            </w:r>
            <w:r w:rsidR="00AF5EEE" w:rsidRPr="00AF5EEE">
              <w:rPr>
                <w:rFonts w:ascii="Times New Roman" w:hAnsi="Times New Roman" w:cs="Times New Roman"/>
                <w:sz w:val="14"/>
                <w:szCs w:val="14"/>
              </w:rPr>
              <w:t>s</w:t>
            </w:r>
          </w:p>
          <w:p w:rsidR="00AF5EEE" w:rsidRPr="00AF5EEE" w:rsidRDefault="00514EA7" w:rsidP="00AF5EEE">
            <w:pPr>
              <w:pStyle w:val="ListParagraph"/>
              <w:numPr>
                <w:ilvl w:val="0"/>
                <w:numId w:val="12"/>
              </w:numPr>
              <w:jc w:val="both"/>
              <w:rPr>
                <w:rFonts w:ascii="Times New Roman" w:hAnsi="Times New Roman" w:cs="Times New Roman"/>
                <w:sz w:val="14"/>
                <w:szCs w:val="14"/>
              </w:rPr>
            </w:pPr>
            <w:r w:rsidRPr="00AF5EEE">
              <w:rPr>
                <w:rFonts w:ascii="Times New Roman" w:hAnsi="Times New Roman" w:cs="Times New Roman"/>
                <w:sz w:val="14"/>
                <w:szCs w:val="14"/>
              </w:rPr>
              <w:t>Caretaker/Secretary/Cleaners</w:t>
            </w:r>
          </w:p>
          <w:p w:rsidR="00AF5EEE" w:rsidRPr="00AF5EEE" w:rsidRDefault="00514EA7" w:rsidP="00AF5EEE">
            <w:pPr>
              <w:pStyle w:val="ListParagraph"/>
              <w:numPr>
                <w:ilvl w:val="0"/>
                <w:numId w:val="12"/>
              </w:numPr>
              <w:jc w:val="both"/>
              <w:rPr>
                <w:rFonts w:ascii="Times New Roman" w:hAnsi="Times New Roman" w:cs="Times New Roman"/>
                <w:sz w:val="14"/>
                <w:szCs w:val="14"/>
              </w:rPr>
            </w:pPr>
            <w:r w:rsidRPr="00AF5EEE">
              <w:rPr>
                <w:rFonts w:ascii="Times New Roman" w:hAnsi="Times New Roman" w:cs="Times New Roman"/>
                <w:sz w:val="14"/>
                <w:szCs w:val="14"/>
              </w:rPr>
              <w:t>Sports coaches</w:t>
            </w:r>
          </w:p>
          <w:p w:rsidR="00AF5EEE" w:rsidRPr="00AF5EEE" w:rsidRDefault="00514EA7" w:rsidP="00AF5EEE">
            <w:pPr>
              <w:pStyle w:val="ListParagraph"/>
              <w:numPr>
                <w:ilvl w:val="0"/>
                <w:numId w:val="12"/>
              </w:numPr>
              <w:jc w:val="both"/>
              <w:rPr>
                <w:rFonts w:ascii="Times New Roman" w:hAnsi="Times New Roman" w:cs="Times New Roman"/>
                <w:sz w:val="14"/>
                <w:szCs w:val="14"/>
              </w:rPr>
            </w:pPr>
            <w:r w:rsidRPr="00AF5EEE">
              <w:rPr>
                <w:rFonts w:ascii="Times New Roman" w:hAnsi="Times New Roman" w:cs="Times New Roman"/>
                <w:sz w:val="14"/>
                <w:szCs w:val="14"/>
              </w:rPr>
              <w:t xml:space="preserve">External Tutors/Guest Speakers </w:t>
            </w:r>
          </w:p>
          <w:p w:rsidR="00AF5EEE" w:rsidRPr="00AF5EEE" w:rsidRDefault="00514EA7" w:rsidP="00AF5EEE">
            <w:pPr>
              <w:pStyle w:val="ListParagraph"/>
              <w:numPr>
                <w:ilvl w:val="0"/>
                <w:numId w:val="12"/>
              </w:numPr>
              <w:jc w:val="both"/>
              <w:rPr>
                <w:rFonts w:ascii="Times New Roman" w:hAnsi="Times New Roman" w:cs="Times New Roman"/>
                <w:sz w:val="14"/>
                <w:szCs w:val="14"/>
              </w:rPr>
            </w:pPr>
            <w:r w:rsidRPr="00AF5EEE">
              <w:rPr>
                <w:rFonts w:ascii="Times New Roman" w:hAnsi="Times New Roman" w:cs="Times New Roman"/>
                <w:sz w:val="14"/>
                <w:szCs w:val="14"/>
              </w:rPr>
              <w:t>Volunteers/Parents in school activities</w:t>
            </w:r>
          </w:p>
          <w:p w:rsidR="00AF5EEE" w:rsidRPr="00AF5EEE" w:rsidRDefault="00514EA7" w:rsidP="00AF5EEE">
            <w:pPr>
              <w:pStyle w:val="ListParagraph"/>
              <w:numPr>
                <w:ilvl w:val="0"/>
                <w:numId w:val="12"/>
              </w:numPr>
              <w:jc w:val="both"/>
              <w:rPr>
                <w:rFonts w:ascii="Times New Roman" w:hAnsi="Times New Roman" w:cs="Times New Roman"/>
                <w:sz w:val="14"/>
                <w:szCs w:val="14"/>
              </w:rPr>
            </w:pPr>
            <w:r w:rsidRPr="00AF5EEE">
              <w:rPr>
                <w:rFonts w:ascii="Times New Roman" w:hAnsi="Times New Roman" w:cs="Times New Roman"/>
                <w:sz w:val="14"/>
                <w:szCs w:val="14"/>
              </w:rPr>
              <w:t xml:space="preserve">Visitors/contractors present in school during school hours </w:t>
            </w:r>
          </w:p>
          <w:p w:rsidR="00514EA7" w:rsidRPr="00AF5EEE" w:rsidRDefault="00514EA7" w:rsidP="00AF5EEE">
            <w:pPr>
              <w:pStyle w:val="ListParagraph"/>
              <w:numPr>
                <w:ilvl w:val="0"/>
                <w:numId w:val="12"/>
              </w:numPr>
              <w:jc w:val="both"/>
              <w:rPr>
                <w:rFonts w:ascii="Times New Roman" w:hAnsi="Times New Roman" w:cs="Times New Roman"/>
                <w:sz w:val="14"/>
                <w:szCs w:val="14"/>
              </w:rPr>
            </w:pPr>
            <w:r w:rsidRPr="00AF5EEE">
              <w:rPr>
                <w:rFonts w:ascii="Times New Roman" w:hAnsi="Times New Roman" w:cs="Times New Roman"/>
                <w:sz w:val="14"/>
                <w:szCs w:val="14"/>
              </w:rPr>
              <w:t xml:space="preserve">Visitors/contractors present during after school activities </w:t>
            </w:r>
          </w:p>
          <w:p w:rsidR="00514EA7" w:rsidRPr="00CA2BCD" w:rsidRDefault="00514EA7" w:rsidP="00F10232">
            <w:pPr>
              <w:pStyle w:val="ListParagraph"/>
              <w:numPr>
                <w:ilvl w:val="0"/>
                <w:numId w:val="5"/>
              </w:numPr>
              <w:jc w:val="both"/>
              <w:rPr>
                <w:rFonts w:ascii="Times New Roman" w:hAnsi="Times New Roman" w:cs="Times New Roman"/>
                <w:sz w:val="14"/>
                <w:szCs w:val="14"/>
              </w:rPr>
            </w:pPr>
            <w:r w:rsidRPr="00CA2BCD">
              <w:rPr>
                <w:rFonts w:ascii="Times New Roman" w:hAnsi="Times New Roman" w:cs="Times New Roman"/>
                <w:sz w:val="14"/>
                <w:szCs w:val="14"/>
              </w:rPr>
              <w:t>Participation by pupils in religious ceremonies  external to the school</w:t>
            </w:r>
          </w:p>
          <w:p w:rsidR="00514EA7" w:rsidRPr="00CA2BCD" w:rsidRDefault="00514EA7" w:rsidP="00F10232">
            <w:pPr>
              <w:pStyle w:val="ListParagraph"/>
              <w:numPr>
                <w:ilvl w:val="0"/>
                <w:numId w:val="5"/>
              </w:numPr>
              <w:jc w:val="both"/>
              <w:rPr>
                <w:rFonts w:ascii="Times New Roman" w:hAnsi="Times New Roman" w:cs="Times New Roman"/>
                <w:sz w:val="14"/>
                <w:szCs w:val="14"/>
              </w:rPr>
            </w:pPr>
            <w:r w:rsidRPr="00CA2BCD">
              <w:rPr>
                <w:rFonts w:ascii="Times New Roman" w:hAnsi="Times New Roman" w:cs="Times New Roman"/>
                <w:sz w:val="14"/>
                <w:szCs w:val="14"/>
              </w:rPr>
              <w:t>Use of Information and Communication Technology by pupils in school</w:t>
            </w:r>
          </w:p>
          <w:p w:rsidR="00514EA7" w:rsidRPr="00CA2BCD" w:rsidRDefault="00514EA7" w:rsidP="00F10232">
            <w:pPr>
              <w:pStyle w:val="ListParagraph"/>
              <w:numPr>
                <w:ilvl w:val="0"/>
                <w:numId w:val="5"/>
              </w:numPr>
              <w:jc w:val="both"/>
              <w:rPr>
                <w:rFonts w:ascii="Times New Roman" w:hAnsi="Times New Roman" w:cs="Times New Roman"/>
                <w:sz w:val="14"/>
                <w:szCs w:val="14"/>
              </w:rPr>
            </w:pPr>
            <w:r w:rsidRPr="00CA2BCD">
              <w:rPr>
                <w:rFonts w:ascii="Times New Roman" w:hAnsi="Times New Roman" w:cs="Times New Roman"/>
                <w:sz w:val="14"/>
                <w:szCs w:val="14"/>
              </w:rPr>
              <w:t>Application of sanctions under the school’s Code of Behaviour including detention of pupils etc.</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Students from the school participating in work experience elsewhere</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Student teachers undertaking training placement in school</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Use of video/photography/other media to record school events </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After school use of school premises by other organisations </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Use of school premises by other organisations/suppliers during school day</w:t>
            </w:r>
          </w:p>
          <w:p w:rsidR="00514EA7" w:rsidRPr="00CA2BCD" w:rsidRDefault="00514EA7" w:rsidP="00514EA7">
            <w:pPr>
              <w:pStyle w:val="ListParagraph"/>
              <w:numPr>
                <w:ilvl w:val="0"/>
                <w:numId w:val="5"/>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Breakfast club </w:t>
            </w:r>
          </w:p>
          <w:p w:rsidR="00514EA7" w:rsidRPr="00CA2BCD" w:rsidRDefault="00514EA7" w:rsidP="00514EA7">
            <w:pPr>
              <w:pStyle w:val="ListParagraph"/>
              <w:numPr>
                <w:ilvl w:val="0"/>
                <w:numId w:val="5"/>
              </w:numPr>
              <w:ind w:right="-188"/>
              <w:jc w:val="both"/>
              <w:rPr>
                <w:rFonts w:ascii="Times New Roman" w:hAnsi="Times New Roman" w:cs="Times New Roman"/>
                <w:sz w:val="14"/>
                <w:szCs w:val="14"/>
              </w:rPr>
            </w:pPr>
            <w:r w:rsidRPr="00CA2BCD">
              <w:rPr>
                <w:rFonts w:ascii="Times New Roman" w:hAnsi="Times New Roman" w:cs="Times New Roman"/>
                <w:sz w:val="14"/>
                <w:szCs w:val="14"/>
              </w:rPr>
              <w:t>Homework club</w:t>
            </w:r>
          </w:p>
          <w:p w:rsidR="00514EA7" w:rsidRPr="00CA2BCD" w:rsidRDefault="00514EA7" w:rsidP="00514EA7">
            <w:pPr>
              <w:pStyle w:val="ListParagraph"/>
              <w:numPr>
                <w:ilvl w:val="0"/>
                <w:numId w:val="5"/>
              </w:numPr>
              <w:ind w:right="-188"/>
              <w:jc w:val="both"/>
              <w:rPr>
                <w:rFonts w:ascii="Times New Roman" w:hAnsi="Times New Roman" w:cs="Times New Roman"/>
                <w:sz w:val="14"/>
                <w:szCs w:val="14"/>
              </w:rPr>
            </w:pPr>
            <w:r w:rsidRPr="00CA2BCD">
              <w:rPr>
                <w:rFonts w:ascii="Times New Roman" w:hAnsi="Times New Roman" w:cs="Times New Roman"/>
                <w:sz w:val="14"/>
                <w:szCs w:val="14"/>
              </w:rPr>
              <w:t>Evening study</w:t>
            </w:r>
          </w:p>
        </w:tc>
      </w:tr>
    </w:tbl>
    <w:p w:rsidR="00CC20EB" w:rsidRPr="00CA2BCD" w:rsidRDefault="00F10232" w:rsidP="00F10232">
      <w:pPr>
        <w:spacing w:after="0" w:line="240" w:lineRule="auto"/>
        <w:jc w:val="center"/>
        <w:rPr>
          <w:rFonts w:ascii="Times New Roman" w:hAnsi="Times New Roman" w:cs="Times New Roman"/>
          <w:b/>
          <w:sz w:val="14"/>
          <w:szCs w:val="14"/>
        </w:rPr>
      </w:pPr>
      <w:r w:rsidRPr="00CA2BCD">
        <w:rPr>
          <w:rFonts w:ascii="Times New Roman" w:hAnsi="Times New Roman" w:cs="Times New Roman"/>
          <w:b/>
          <w:sz w:val="14"/>
          <w:szCs w:val="14"/>
        </w:rPr>
        <w:t xml:space="preserve">2.   </w:t>
      </w:r>
      <w:r w:rsidR="00CC20EB" w:rsidRPr="00CA2BCD">
        <w:rPr>
          <w:rFonts w:ascii="Times New Roman" w:hAnsi="Times New Roman" w:cs="Times New Roman"/>
          <w:b/>
          <w:sz w:val="14"/>
          <w:szCs w:val="14"/>
        </w:rPr>
        <w:t xml:space="preserve">The school has identified the following risk of harm in respect of its activities </w:t>
      </w:r>
      <w:r w:rsidRPr="00CA2BCD">
        <w:rPr>
          <w:rFonts w:ascii="Times New Roman" w:hAnsi="Times New Roman" w:cs="Times New Roman"/>
          <w:b/>
          <w:sz w:val="14"/>
          <w:szCs w:val="14"/>
        </w:rPr>
        <w:t>–</w:t>
      </w:r>
    </w:p>
    <w:tbl>
      <w:tblPr>
        <w:tblStyle w:val="TableGrid"/>
        <w:tblW w:w="10916" w:type="dxa"/>
        <w:tblInd w:w="-34" w:type="dxa"/>
        <w:tblLook w:val="04A0" w:firstRow="1" w:lastRow="0" w:firstColumn="1" w:lastColumn="0" w:noHBand="0" w:noVBand="1"/>
      </w:tblPr>
      <w:tblGrid>
        <w:gridCol w:w="5529"/>
        <w:gridCol w:w="5387"/>
      </w:tblGrid>
      <w:tr w:rsidR="00F10232" w:rsidRPr="00CA2BCD" w:rsidTr="00381510">
        <w:tc>
          <w:tcPr>
            <w:tcW w:w="5529" w:type="dxa"/>
          </w:tcPr>
          <w:p w:rsidR="00F10232" w:rsidRPr="00CA2BCD" w:rsidRDefault="00F10232" w:rsidP="00F10232">
            <w:pPr>
              <w:pStyle w:val="ListParagraph"/>
              <w:numPr>
                <w:ilvl w:val="0"/>
                <w:numId w:val="7"/>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harm not being recognised by school personnel</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harm not being reported properly and promptly by school personnel</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Risk of child being harmed in the school by a member of school personnel </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child being harmed in the school by another child or self</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child being harmed in the school by volunteer or visitor to the school</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Risk of child being harmed by a member of school personnel, a member of staff of another organisation or other person while child participating in out of school activities e.g. school trip, swimming lessons  </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Risk of harm due to bullying of child </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harm due to inadequate supervision of children in school</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harm due to inadequate supervision of children while attending out of school activities</w:t>
            </w:r>
          </w:p>
          <w:p w:rsidR="00F10232" w:rsidRPr="00CA2BCD" w:rsidRDefault="00F10232" w:rsidP="00CA2BCD">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harm due to inappropriate relationship/communications between child and another child or adult</w:t>
            </w:r>
          </w:p>
        </w:tc>
        <w:tc>
          <w:tcPr>
            <w:tcW w:w="5387" w:type="dxa"/>
          </w:tcPr>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harm due to children inappropriately accessing/using computers, social media, phones and other devices while at school</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Risk of harm to children with SEN who have particular vulnerabilities </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harm to child while a child is receiving intimate care</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harm due to inadequate code of behaviour</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harm in one-to-one teaching, counselling, coaching situation</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harm caused by member of school personnel communicating with pupils in appropriate manner via social media, texting, digital device or other manner</w:t>
            </w:r>
          </w:p>
          <w:p w:rsidR="00F10232" w:rsidRPr="00CA2BCD" w:rsidRDefault="00F10232" w:rsidP="00F10232">
            <w:pPr>
              <w:pStyle w:val="ListParagraph"/>
              <w:numPr>
                <w:ilvl w:val="0"/>
                <w:numId w:val="6"/>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Risk of harm caused by member of school personnel accessing/circulating inappropriate material via social media, texting, digital device or other manner </w:t>
            </w:r>
          </w:p>
          <w:p w:rsidR="00F10232" w:rsidRPr="00CA2BCD" w:rsidRDefault="00F10232" w:rsidP="00F10232">
            <w:pPr>
              <w:pStyle w:val="ListParagraph"/>
              <w:numPr>
                <w:ilvl w:val="0"/>
                <w:numId w:val="7"/>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Risk of harm caused by member of the public when students are engaged in fundraising activities</w:t>
            </w:r>
          </w:p>
        </w:tc>
      </w:tr>
    </w:tbl>
    <w:p w:rsidR="00CC20EB" w:rsidRPr="00CA2BCD" w:rsidRDefault="00F10232" w:rsidP="00F10232">
      <w:pPr>
        <w:spacing w:after="0" w:line="240" w:lineRule="auto"/>
        <w:jc w:val="center"/>
        <w:rPr>
          <w:rFonts w:ascii="Times New Roman" w:hAnsi="Times New Roman" w:cs="Times New Roman"/>
          <w:b/>
          <w:sz w:val="14"/>
          <w:szCs w:val="14"/>
        </w:rPr>
      </w:pPr>
      <w:r w:rsidRPr="00CA2BCD">
        <w:rPr>
          <w:rFonts w:ascii="Times New Roman" w:hAnsi="Times New Roman" w:cs="Times New Roman"/>
          <w:b/>
          <w:sz w:val="14"/>
          <w:szCs w:val="14"/>
        </w:rPr>
        <w:t xml:space="preserve">3.    </w:t>
      </w:r>
      <w:r w:rsidR="00CC20EB" w:rsidRPr="00CA2BCD">
        <w:rPr>
          <w:rFonts w:ascii="Times New Roman" w:hAnsi="Times New Roman" w:cs="Times New Roman"/>
          <w:b/>
          <w:sz w:val="14"/>
          <w:szCs w:val="14"/>
        </w:rPr>
        <w:t>The school has the following procedures in place to address the risks of harm identified in this assessment -</w:t>
      </w:r>
    </w:p>
    <w:tbl>
      <w:tblPr>
        <w:tblStyle w:val="TableGrid"/>
        <w:tblW w:w="10916" w:type="dxa"/>
        <w:tblInd w:w="-34" w:type="dxa"/>
        <w:tblLook w:val="04A0" w:firstRow="1" w:lastRow="0" w:firstColumn="1" w:lastColumn="0" w:noHBand="0" w:noVBand="1"/>
      </w:tblPr>
      <w:tblGrid>
        <w:gridCol w:w="5529"/>
        <w:gridCol w:w="5387"/>
      </w:tblGrid>
      <w:tr w:rsidR="00F10232" w:rsidRPr="00CA2BCD" w:rsidTr="00381510">
        <w:trPr>
          <w:trHeight w:val="1790"/>
        </w:trPr>
        <w:tc>
          <w:tcPr>
            <w:tcW w:w="5529" w:type="dxa"/>
          </w:tcPr>
          <w:p w:rsidR="00F10232" w:rsidRPr="00CA2BCD" w:rsidRDefault="00F10232" w:rsidP="00CC20EB">
            <w:pPr>
              <w:pStyle w:val="ListParagraph"/>
              <w:numPr>
                <w:ilvl w:val="0"/>
                <w:numId w:val="9"/>
              </w:numPr>
              <w:ind w:right="-188"/>
              <w:rPr>
                <w:rFonts w:ascii="Times New Roman" w:hAnsi="Times New Roman" w:cs="Times New Roman"/>
                <w:sz w:val="14"/>
                <w:szCs w:val="14"/>
              </w:rPr>
            </w:pPr>
            <w:r w:rsidRPr="00CA2BCD">
              <w:rPr>
                <w:rFonts w:ascii="Times New Roman" w:hAnsi="Times New Roman" w:cs="Times New Roman"/>
                <w:sz w:val="14"/>
                <w:szCs w:val="14"/>
              </w:rPr>
              <w:t xml:space="preserve">All school personnel are provided with a copy of the school’s </w:t>
            </w:r>
            <w:r w:rsidRPr="00CA2BCD">
              <w:rPr>
                <w:rFonts w:ascii="Times New Roman" w:hAnsi="Times New Roman" w:cs="Times New Roman"/>
                <w:i/>
                <w:sz w:val="14"/>
                <w:szCs w:val="14"/>
              </w:rPr>
              <w:t>Child Safeguarding Statement</w:t>
            </w:r>
          </w:p>
          <w:p w:rsidR="00F10232" w:rsidRPr="00CA2BCD" w:rsidRDefault="00F10232" w:rsidP="00CA2BCD">
            <w:pPr>
              <w:pStyle w:val="ListParagraph"/>
              <w:numPr>
                <w:ilvl w:val="0"/>
                <w:numId w:val="9"/>
              </w:numPr>
              <w:tabs>
                <w:tab w:val="left" w:pos="5133"/>
              </w:tabs>
              <w:ind w:right="-188"/>
              <w:rPr>
                <w:rFonts w:ascii="Times New Roman" w:hAnsi="Times New Roman" w:cs="Times New Roman"/>
                <w:sz w:val="14"/>
                <w:szCs w:val="14"/>
              </w:rPr>
            </w:pPr>
            <w:r w:rsidRPr="00CA2BCD">
              <w:rPr>
                <w:rFonts w:ascii="Times New Roman" w:hAnsi="Times New Roman" w:cs="Times New Roman"/>
                <w:sz w:val="14"/>
                <w:szCs w:val="14"/>
              </w:rPr>
              <w:t xml:space="preserve">The </w:t>
            </w:r>
            <w:r w:rsidRPr="00CA2BCD">
              <w:rPr>
                <w:rFonts w:ascii="Times New Roman" w:hAnsi="Times New Roman" w:cs="Times New Roman"/>
                <w:i/>
                <w:sz w:val="14"/>
                <w:szCs w:val="14"/>
              </w:rPr>
              <w:t>Child Protection Procedures for Primary and Post-Primary Schools 2017</w:t>
            </w:r>
            <w:r w:rsidRPr="00CA2BCD">
              <w:rPr>
                <w:rFonts w:ascii="Times New Roman" w:hAnsi="Times New Roman" w:cs="Times New Roman"/>
                <w:sz w:val="14"/>
                <w:szCs w:val="14"/>
              </w:rPr>
              <w:t xml:space="preserve"> are made available to all school personnel </w:t>
            </w:r>
          </w:p>
          <w:p w:rsidR="00F10232" w:rsidRPr="00CA2BCD" w:rsidRDefault="00F10232" w:rsidP="00CC20E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School Personnel are required to adhere to the </w:t>
            </w:r>
            <w:r w:rsidRPr="00CA2BCD">
              <w:rPr>
                <w:rFonts w:ascii="Times New Roman" w:hAnsi="Times New Roman" w:cs="Times New Roman"/>
                <w:i/>
                <w:sz w:val="14"/>
                <w:szCs w:val="14"/>
              </w:rPr>
              <w:t>Child Protection Procedures for Primary and Post-Primary Schools 2017</w:t>
            </w:r>
            <w:r w:rsidRPr="00CA2BCD">
              <w:rPr>
                <w:rFonts w:ascii="Times New Roman" w:hAnsi="Times New Roman" w:cs="Times New Roman"/>
                <w:sz w:val="14"/>
                <w:szCs w:val="14"/>
              </w:rPr>
              <w:t xml:space="preserve"> and all registered teaching staff are required to adhere to the </w:t>
            </w:r>
            <w:r w:rsidRPr="00CA2BCD">
              <w:rPr>
                <w:rFonts w:ascii="Times New Roman" w:hAnsi="Times New Roman" w:cs="Times New Roman"/>
                <w:i/>
                <w:sz w:val="14"/>
                <w:szCs w:val="14"/>
              </w:rPr>
              <w:t>Children First Act 2015</w:t>
            </w:r>
            <w:r w:rsidRPr="00CA2BCD">
              <w:rPr>
                <w:rFonts w:ascii="Times New Roman" w:hAnsi="Times New Roman" w:cs="Times New Roman"/>
                <w:sz w:val="14"/>
                <w:szCs w:val="14"/>
              </w:rPr>
              <w:t xml:space="preserve"> </w:t>
            </w:r>
          </w:p>
          <w:p w:rsidR="00F10232" w:rsidRPr="00CA2BCD" w:rsidRDefault="00F10232" w:rsidP="00CC20E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implements in full the SPHE curriculum</w:t>
            </w:r>
          </w:p>
          <w:p w:rsidR="00F10232" w:rsidRPr="00CA2BCD" w:rsidRDefault="00F10232" w:rsidP="00CC20E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implements in full the Wellbeing Programme at Junior Cycle</w:t>
            </w:r>
          </w:p>
          <w:p w:rsidR="00F10232" w:rsidRPr="00CA2BCD" w:rsidRDefault="00F10232" w:rsidP="00CC20E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The school has an Anti-Bullying Policy which fully adheres to the requirements of the Department’s </w:t>
            </w:r>
            <w:r w:rsidRPr="00CA2BCD">
              <w:rPr>
                <w:rFonts w:ascii="Times New Roman" w:hAnsi="Times New Roman" w:cs="Times New Roman"/>
                <w:i/>
                <w:sz w:val="14"/>
                <w:szCs w:val="14"/>
              </w:rPr>
              <w:t>Anti-Bullying Procedures for Primary and Post-Primary Schools</w:t>
            </w:r>
          </w:p>
          <w:p w:rsidR="00F10232" w:rsidRPr="00CA2BCD" w:rsidRDefault="00F10232" w:rsidP="00CC20E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a supervision procedure to ensure appropriate supervision of children during, assembly, dismissal and breaks and in respect of specific areas such as toilets, changing rooms etc.</w:t>
            </w:r>
          </w:p>
          <w:p w:rsidR="00F10232" w:rsidRPr="00CA2BCD" w:rsidRDefault="00F10232" w:rsidP="00CC20E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The school has a Health and Safety policy  </w:t>
            </w:r>
          </w:p>
          <w:p w:rsidR="00F10232" w:rsidRPr="00CA2BCD" w:rsidRDefault="00F10232" w:rsidP="00CC20E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The school has in place a policy and clear procedures in respect of school outings  </w:t>
            </w:r>
          </w:p>
          <w:p w:rsidR="00F10232" w:rsidRPr="00CA2BCD" w:rsidRDefault="00F10232" w:rsidP="00CC20E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The school adheres to the requirements of the Garda vetting legislation and relevant DES circulars in relation to recruitment and Garda vetting </w:t>
            </w:r>
          </w:p>
          <w:p w:rsidR="00F10232" w:rsidRPr="00CA2BCD" w:rsidRDefault="00F10232" w:rsidP="00CC20E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The Code of Professional Conduct for Teachers applies to all the school’s teaching staff </w:t>
            </w:r>
          </w:p>
          <w:p w:rsidR="00F10232" w:rsidRPr="00CA2BCD" w:rsidRDefault="00F10232" w:rsidP="00CC20E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The school complies with the agreed disciplinary procedures for teaching staff </w:t>
            </w:r>
          </w:p>
          <w:p w:rsidR="00F10232" w:rsidRPr="00CA2BCD" w:rsidRDefault="00F10232" w:rsidP="00CC20E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a Special Educational Needs policy</w:t>
            </w:r>
          </w:p>
          <w:p w:rsidR="00AF5EEE" w:rsidRDefault="00F10232" w:rsidP="00AF5EEE">
            <w:pPr>
              <w:pStyle w:val="ListParagraph"/>
              <w:numPr>
                <w:ilvl w:val="0"/>
                <w:numId w:val="8"/>
              </w:numPr>
              <w:jc w:val="both"/>
              <w:rPr>
                <w:rFonts w:ascii="Times New Roman" w:hAnsi="Times New Roman" w:cs="Times New Roman"/>
                <w:sz w:val="14"/>
                <w:szCs w:val="14"/>
              </w:rPr>
            </w:pPr>
            <w:r w:rsidRPr="00CA2BCD">
              <w:rPr>
                <w:rFonts w:ascii="Times New Roman" w:hAnsi="Times New Roman" w:cs="Times New Roman"/>
                <w:sz w:val="14"/>
                <w:szCs w:val="14"/>
              </w:rPr>
              <w:t>The school has an  intimate care  plan in respect of students who require such care</w:t>
            </w:r>
          </w:p>
          <w:p w:rsidR="00F10232" w:rsidRPr="00AF5EEE" w:rsidRDefault="00F10232" w:rsidP="00AF5EEE">
            <w:pPr>
              <w:jc w:val="both"/>
              <w:rPr>
                <w:rFonts w:ascii="Times New Roman" w:hAnsi="Times New Roman" w:cs="Times New Roman"/>
                <w:sz w:val="14"/>
                <w:szCs w:val="14"/>
              </w:rPr>
            </w:pPr>
            <w:r w:rsidRPr="00AF5EEE">
              <w:rPr>
                <w:rFonts w:ascii="Times New Roman" w:hAnsi="Times New Roman" w:cs="Times New Roman"/>
                <w:sz w:val="14"/>
                <w:szCs w:val="14"/>
              </w:rPr>
              <w:t>The school –</w:t>
            </w:r>
          </w:p>
          <w:p w:rsidR="00AF5EEE" w:rsidRDefault="00AF5EEE" w:rsidP="00AF5EEE">
            <w:pPr>
              <w:jc w:val="both"/>
              <w:rPr>
                <w:rFonts w:ascii="Times New Roman" w:hAnsi="Times New Roman" w:cs="Times New Roman"/>
                <w:sz w:val="14"/>
                <w:szCs w:val="14"/>
              </w:rPr>
            </w:pPr>
            <w:r>
              <w:rPr>
                <w:rFonts w:ascii="Times New Roman" w:hAnsi="Times New Roman" w:cs="Times New Roman"/>
                <w:sz w:val="14"/>
                <w:szCs w:val="14"/>
              </w:rPr>
              <w:t xml:space="preserve">                     </w:t>
            </w:r>
            <w:r w:rsidR="00F10232" w:rsidRPr="00AF5EEE">
              <w:rPr>
                <w:rFonts w:ascii="Times New Roman" w:hAnsi="Times New Roman" w:cs="Times New Roman"/>
                <w:sz w:val="14"/>
                <w:szCs w:val="14"/>
              </w:rPr>
              <w:t>Has provided each member of school staff with a copy of the school</w:t>
            </w:r>
            <w:r w:rsidRPr="00AF5EEE">
              <w:rPr>
                <w:rFonts w:ascii="Times New Roman" w:hAnsi="Times New Roman" w:cs="Times New Roman"/>
                <w:sz w:val="14"/>
                <w:szCs w:val="14"/>
              </w:rPr>
              <w:t xml:space="preserve">’s Child </w:t>
            </w:r>
            <w:r>
              <w:rPr>
                <w:rFonts w:ascii="Times New Roman" w:hAnsi="Times New Roman" w:cs="Times New Roman"/>
                <w:sz w:val="14"/>
                <w:szCs w:val="14"/>
              </w:rPr>
              <w:t xml:space="preserve">    </w:t>
            </w:r>
          </w:p>
          <w:p w:rsidR="00F10232" w:rsidRPr="00AF5EEE" w:rsidRDefault="00AF5EEE" w:rsidP="00AF5EEE">
            <w:pPr>
              <w:jc w:val="both"/>
              <w:rPr>
                <w:rFonts w:ascii="Times New Roman" w:hAnsi="Times New Roman" w:cs="Times New Roman"/>
                <w:sz w:val="14"/>
                <w:szCs w:val="14"/>
              </w:rPr>
            </w:pPr>
            <w:r>
              <w:rPr>
                <w:rFonts w:ascii="Times New Roman" w:hAnsi="Times New Roman" w:cs="Times New Roman"/>
                <w:sz w:val="14"/>
                <w:szCs w:val="14"/>
              </w:rPr>
              <w:t xml:space="preserve">                    </w:t>
            </w:r>
            <w:r w:rsidRPr="00AF5EEE">
              <w:rPr>
                <w:rFonts w:ascii="Times New Roman" w:hAnsi="Times New Roman" w:cs="Times New Roman"/>
                <w:sz w:val="14"/>
                <w:szCs w:val="14"/>
              </w:rPr>
              <w:t>Safeguarding Statement.</w:t>
            </w:r>
          </w:p>
        </w:tc>
        <w:tc>
          <w:tcPr>
            <w:tcW w:w="5387" w:type="dxa"/>
          </w:tcPr>
          <w:p w:rsidR="00AF5EEE" w:rsidRDefault="00AF5EEE" w:rsidP="00AF5EEE">
            <w:pPr>
              <w:jc w:val="both"/>
              <w:rPr>
                <w:rFonts w:ascii="Times New Roman" w:hAnsi="Times New Roman" w:cs="Times New Roman"/>
                <w:sz w:val="14"/>
                <w:szCs w:val="14"/>
              </w:rPr>
            </w:pPr>
            <w:r>
              <w:rPr>
                <w:rFonts w:ascii="Times New Roman" w:hAnsi="Times New Roman" w:cs="Times New Roman"/>
                <w:sz w:val="14"/>
                <w:szCs w:val="14"/>
              </w:rPr>
              <w:t xml:space="preserve">                    </w:t>
            </w:r>
            <w:r w:rsidRPr="00AF5EEE">
              <w:rPr>
                <w:rFonts w:ascii="Times New Roman" w:hAnsi="Times New Roman" w:cs="Times New Roman"/>
                <w:sz w:val="14"/>
                <w:szCs w:val="14"/>
              </w:rPr>
              <w:t xml:space="preserve">Ensures all new staff  are provided with a copy of the school’s Child </w:t>
            </w:r>
            <w:r>
              <w:rPr>
                <w:rFonts w:ascii="Times New Roman" w:hAnsi="Times New Roman" w:cs="Times New Roman"/>
                <w:sz w:val="14"/>
                <w:szCs w:val="14"/>
              </w:rPr>
              <w:t xml:space="preserve">    </w:t>
            </w:r>
          </w:p>
          <w:p w:rsidR="00AF5EEE" w:rsidRDefault="00AF5EEE" w:rsidP="00AF5EEE">
            <w:pPr>
              <w:jc w:val="both"/>
              <w:rPr>
                <w:rFonts w:ascii="Times New Roman" w:hAnsi="Times New Roman" w:cs="Times New Roman"/>
                <w:sz w:val="14"/>
                <w:szCs w:val="14"/>
              </w:rPr>
            </w:pPr>
            <w:r>
              <w:rPr>
                <w:rFonts w:ascii="Times New Roman" w:hAnsi="Times New Roman" w:cs="Times New Roman"/>
                <w:sz w:val="14"/>
                <w:szCs w:val="14"/>
              </w:rPr>
              <w:t xml:space="preserve">                    </w:t>
            </w:r>
            <w:r w:rsidRPr="00AF5EEE">
              <w:rPr>
                <w:rFonts w:ascii="Times New Roman" w:hAnsi="Times New Roman" w:cs="Times New Roman"/>
                <w:sz w:val="14"/>
                <w:szCs w:val="14"/>
              </w:rPr>
              <w:t xml:space="preserve">Safeguarding Statement </w:t>
            </w:r>
          </w:p>
          <w:p w:rsidR="00AF5EEE" w:rsidRDefault="00AF5EEE" w:rsidP="00AF5EEE">
            <w:pPr>
              <w:jc w:val="both"/>
              <w:rPr>
                <w:rFonts w:ascii="Times New Roman" w:hAnsi="Times New Roman" w:cs="Times New Roman"/>
                <w:sz w:val="14"/>
                <w:szCs w:val="14"/>
              </w:rPr>
            </w:pPr>
            <w:r>
              <w:rPr>
                <w:rFonts w:ascii="Times New Roman" w:hAnsi="Times New Roman" w:cs="Times New Roman"/>
                <w:sz w:val="14"/>
                <w:szCs w:val="14"/>
              </w:rPr>
              <w:t xml:space="preserve">                    </w:t>
            </w:r>
            <w:r w:rsidRPr="00AF5EEE">
              <w:rPr>
                <w:rFonts w:ascii="Times New Roman" w:hAnsi="Times New Roman" w:cs="Times New Roman"/>
                <w:sz w:val="14"/>
                <w:szCs w:val="14"/>
              </w:rPr>
              <w:t>Encourage</w:t>
            </w:r>
            <w:r>
              <w:rPr>
                <w:rFonts w:ascii="Times New Roman" w:hAnsi="Times New Roman" w:cs="Times New Roman"/>
                <w:sz w:val="14"/>
                <w:szCs w:val="14"/>
              </w:rPr>
              <w:t>s S</w:t>
            </w:r>
            <w:r w:rsidRPr="00AF5EEE">
              <w:rPr>
                <w:rFonts w:ascii="Times New Roman" w:hAnsi="Times New Roman" w:cs="Times New Roman"/>
                <w:sz w:val="14"/>
                <w:szCs w:val="14"/>
              </w:rPr>
              <w:t xml:space="preserve">taff to avail of relevant training </w:t>
            </w:r>
          </w:p>
          <w:p w:rsidR="00AF5EEE" w:rsidRPr="00AF5EEE" w:rsidRDefault="00AF5EEE" w:rsidP="00AF5EEE">
            <w:pPr>
              <w:jc w:val="both"/>
              <w:rPr>
                <w:rFonts w:ascii="Times New Roman" w:hAnsi="Times New Roman" w:cs="Times New Roman"/>
                <w:sz w:val="14"/>
                <w:szCs w:val="14"/>
              </w:rPr>
            </w:pPr>
            <w:r>
              <w:rPr>
                <w:rFonts w:ascii="Times New Roman" w:hAnsi="Times New Roman" w:cs="Times New Roman"/>
                <w:sz w:val="14"/>
                <w:szCs w:val="14"/>
              </w:rPr>
              <w:t xml:space="preserve">                    Encourages Board of M</w:t>
            </w:r>
            <w:r w:rsidRPr="00AF5EEE">
              <w:rPr>
                <w:rFonts w:ascii="Times New Roman" w:hAnsi="Times New Roman" w:cs="Times New Roman"/>
                <w:sz w:val="14"/>
                <w:szCs w:val="14"/>
              </w:rPr>
              <w:t>anagement members to avail of relevant training</w:t>
            </w:r>
          </w:p>
          <w:p w:rsidR="00AF5EEE" w:rsidRPr="00AF5EEE" w:rsidRDefault="00AF5EEE" w:rsidP="00AF5EEE">
            <w:pPr>
              <w:jc w:val="both"/>
              <w:rPr>
                <w:rFonts w:ascii="Times New Roman" w:hAnsi="Times New Roman" w:cs="Times New Roman"/>
                <w:sz w:val="14"/>
                <w:szCs w:val="14"/>
              </w:rPr>
            </w:pPr>
            <w:r>
              <w:rPr>
                <w:rFonts w:ascii="Times New Roman" w:hAnsi="Times New Roman" w:cs="Times New Roman"/>
                <w:sz w:val="14"/>
                <w:szCs w:val="14"/>
              </w:rPr>
              <w:t xml:space="preserve">                    </w:t>
            </w:r>
            <w:r w:rsidRPr="00AF5EEE">
              <w:rPr>
                <w:rFonts w:ascii="Times New Roman" w:hAnsi="Times New Roman" w:cs="Times New Roman"/>
                <w:sz w:val="14"/>
                <w:szCs w:val="14"/>
              </w:rPr>
              <w:t>Main</w:t>
            </w:r>
            <w:r>
              <w:rPr>
                <w:rFonts w:ascii="Times New Roman" w:hAnsi="Times New Roman" w:cs="Times New Roman"/>
                <w:sz w:val="14"/>
                <w:szCs w:val="14"/>
              </w:rPr>
              <w:t>tains records of all Staff and B</w:t>
            </w:r>
            <w:r w:rsidRPr="00AF5EEE">
              <w:rPr>
                <w:rFonts w:ascii="Times New Roman" w:hAnsi="Times New Roman" w:cs="Times New Roman"/>
                <w:sz w:val="14"/>
                <w:szCs w:val="14"/>
              </w:rPr>
              <w:t xml:space="preserve">oard member training </w:t>
            </w:r>
          </w:p>
          <w:p w:rsidR="00AF5EEE" w:rsidRPr="00CA2BCD" w:rsidRDefault="00AF5EEE" w:rsidP="00AF5EEE">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The school has in place  procedures for the administration of First Aid </w:t>
            </w:r>
          </w:p>
          <w:p w:rsidR="00AF5EEE" w:rsidRPr="00CA2BCD" w:rsidRDefault="00AF5EEE" w:rsidP="00AF5EEE">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in place a code of behaviour for pupils</w:t>
            </w:r>
          </w:p>
          <w:p w:rsidR="00AF5EEE" w:rsidRPr="00CA2BCD" w:rsidRDefault="00AF5EEE" w:rsidP="00AF5EEE">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in place an ICT policy in respect of usage of ICT by pupils</w:t>
            </w:r>
          </w:p>
          <w:p w:rsidR="00AF5EEE" w:rsidRPr="00CA2BCD" w:rsidRDefault="00AF5EEE" w:rsidP="00AF5EEE">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in place a mobile phone policy in respect of usage of mobile phones by pupils</w:t>
            </w:r>
          </w:p>
          <w:p w:rsidR="005367DB" w:rsidRPr="00CA2BCD" w:rsidRDefault="005367DB" w:rsidP="005367D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in place a Critical Incident Management Plan</w:t>
            </w:r>
          </w:p>
          <w:p w:rsidR="005367DB" w:rsidRPr="00CA2BCD" w:rsidRDefault="005367DB" w:rsidP="005367D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The school has in place  procedures for  the use of external persons to supplement delivery of the curriculum </w:t>
            </w:r>
          </w:p>
          <w:p w:rsidR="005367DB" w:rsidRPr="00CA2BCD" w:rsidRDefault="005367DB" w:rsidP="005367D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in place procedures for the use of external sports coaches</w:t>
            </w:r>
          </w:p>
          <w:p w:rsidR="005367DB" w:rsidRPr="00CA2BCD" w:rsidRDefault="005367DB" w:rsidP="005367D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in place clear procedures for one-to-one teaching activities</w:t>
            </w:r>
          </w:p>
          <w:p w:rsidR="005367DB" w:rsidRPr="00CA2BCD" w:rsidRDefault="005367DB" w:rsidP="005367D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 xml:space="preserve">The school has in place a policy and procedures for  one-to-one counselling </w:t>
            </w:r>
          </w:p>
          <w:p w:rsidR="005367DB" w:rsidRPr="00CA2BCD" w:rsidRDefault="005367DB" w:rsidP="005367D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in place procedures in respect of student teacher placements</w:t>
            </w:r>
          </w:p>
          <w:p w:rsidR="005367DB" w:rsidRPr="00AF5EEE" w:rsidRDefault="005367DB" w:rsidP="00AF5EEE">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in place a policy and procedures in respect of pupils of the school undertaking work experience in external organisations</w:t>
            </w:r>
          </w:p>
          <w:p w:rsidR="005367DB" w:rsidRPr="00CA2BCD" w:rsidRDefault="005367DB" w:rsidP="005367D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operates a magnetic lock system which restricts access and has procedures in place for visitors to the school</w:t>
            </w:r>
          </w:p>
          <w:p w:rsidR="005367DB" w:rsidRPr="00CA2BCD" w:rsidRDefault="005367DB" w:rsidP="005367D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sign out procedures in place which require parents/guardians to collect students at reception.</w:t>
            </w:r>
          </w:p>
          <w:p w:rsidR="005367DB" w:rsidRPr="00CA2BCD" w:rsidRDefault="005367DB" w:rsidP="005367D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instructs students to operate in pairs when partaking in off campus activities.</w:t>
            </w:r>
          </w:p>
          <w:p w:rsidR="005367DB" w:rsidRPr="00CA2BCD" w:rsidRDefault="005367DB" w:rsidP="005367DB">
            <w:pPr>
              <w:pStyle w:val="ListParagraph"/>
              <w:numPr>
                <w:ilvl w:val="0"/>
                <w:numId w:val="8"/>
              </w:numPr>
              <w:spacing w:beforeLines="40" w:before="96"/>
              <w:jc w:val="both"/>
              <w:rPr>
                <w:rFonts w:ascii="Times New Roman" w:hAnsi="Times New Roman" w:cs="Times New Roman"/>
                <w:sz w:val="14"/>
                <w:szCs w:val="14"/>
              </w:rPr>
            </w:pPr>
            <w:r w:rsidRPr="00CA2BCD">
              <w:rPr>
                <w:rFonts w:ascii="Times New Roman" w:hAnsi="Times New Roman" w:cs="Times New Roman"/>
                <w:sz w:val="14"/>
                <w:szCs w:val="14"/>
              </w:rPr>
              <w:t>The school has appointed a DLP and a DDLP</w:t>
            </w:r>
          </w:p>
          <w:p w:rsidR="00F10232" w:rsidRPr="00CA2BCD" w:rsidRDefault="005367DB" w:rsidP="005367DB">
            <w:pPr>
              <w:pStyle w:val="ListParagraph"/>
              <w:numPr>
                <w:ilvl w:val="0"/>
                <w:numId w:val="9"/>
              </w:numPr>
              <w:ind w:right="-188"/>
              <w:rPr>
                <w:rFonts w:ascii="Times New Roman" w:hAnsi="Times New Roman" w:cs="Times New Roman"/>
                <w:sz w:val="14"/>
                <w:szCs w:val="14"/>
              </w:rPr>
            </w:pPr>
            <w:r w:rsidRPr="00CA2BCD">
              <w:rPr>
                <w:rFonts w:ascii="Times New Roman" w:hAnsi="Times New Roman" w:cs="Times New Roman"/>
                <w:sz w:val="14"/>
                <w:szCs w:val="14"/>
              </w:rPr>
              <w:t xml:space="preserve">Relevant contact details for TUSLA &amp; </w:t>
            </w:r>
            <w:proofErr w:type="gramStart"/>
            <w:r w:rsidRPr="00CA2BCD">
              <w:rPr>
                <w:rFonts w:ascii="Times New Roman" w:hAnsi="Times New Roman" w:cs="Times New Roman"/>
                <w:sz w:val="14"/>
                <w:szCs w:val="14"/>
              </w:rPr>
              <w:t>An</w:t>
            </w:r>
            <w:proofErr w:type="gramEnd"/>
            <w:r w:rsidRPr="00CA2BCD">
              <w:rPr>
                <w:rFonts w:ascii="Times New Roman" w:hAnsi="Times New Roman" w:cs="Times New Roman"/>
                <w:sz w:val="14"/>
                <w:szCs w:val="14"/>
              </w:rPr>
              <w:t xml:space="preserve"> Garda Síochána are to hand.</w:t>
            </w:r>
          </w:p>
        </w:tc>
      </w:tr>
      <w:tr w:rsidR="00381510" w:rsidRPr="00CA2BCD" w:rsidTr="00381510">
        <w:trPr>
          <w:trHeight w:val="564"/>
        </w:trPr>
        <w:tc>
          <w:tcPr>
            <w:tcW w:w="10916" w:type="dxa"/>
            <w:gridSpan w:val="2"/>
            <w:shd w:val="clear" w:color="auto" w:fill="00B0F0"/>
          </w:tcPr>
          <w:p w:rsidR="00381510" w:rsidRPr="006D6BCC" w:rsidRDefault="00381510" w:rsidP="00381510">
            <w:pPr>
              <w:jc w:val="center"/>
              <w:rPr>
                <w:rFonts w:ascii="Times New Roman" w:hAnsi="Times New Roman" w:cs="Times New Roman"/>
                <w:sz w:val="16"/>
                <w:szCs w:val="16"/>
              </w:rPr>
            </w:pPr>
            <w:r w:rsidRPr="006D6BCC">
              <w:rPr>
                <w:rFonts w:ascii="Times New Roman" w:hAnsi="Times New Roman" w:cs="Times New Roman"/>
                <w:b/>
                <w:sz w:val="16"/>
                <w:szCs w:val="16"/>
              </w:rPr>
              <w:t>Important Note:</w:t>
            </w:r>
            <w:r w:rsidRPr="006D6BCC">
              <w:rPr>
                <w:rFonts w:ascii="Times New Roman" w:hAnsi="Times New Roman" w:cs="Times New Roman"/>
                <w:sz w:val="16"/>
                <w:szCs w:val="16"/>
              </w:rPr>
              <w:t xml:space="preserve">  It should be noted that risk in the context of this risk assessment is the risk of “harm” as defined in the Children First Act 2015 and not general health and safety risk.  The definition of harm is set out in Chapter 4 of the </w:t>
            </w:r>
            <w:r w:rsidRPr="006D6BCC">
              <w:rPr>
                <w:rFonts w:ascii="Times New Roman" w:hAnsi="Times New Roman" w:cs="Times New Roman"/>
                <w:i/>
                <w:sz w:val="16"/>
                <w:szCs w:val="16"/>
              </w:rPr>
              <w:t>Child Protection Procedures for Primary and Post- Primary</w:t>
            </w:r>
          </w:p>
          <w:p w:rsidR="00381510" w:rsidRDefault="00381510" w:rsidP="00381510">
            <w:pPr>
              <w:jc w:val="center"/>
              <w:rPr>
                <w:rFonts w:ascii="Times New Roman" w:hAnsi="Times New Roman" w:cs="Times New Roman"/>
                <w:sz w:val="14"/>
                <w:szCs w:val="14"/>
              </w:rPr>
            </w:pPr>
            <w:r w:rsidRPr="006D6BCC">
              <w:rPr>
                <w:rFonts w:ascii="Times New Roman" w:hAnsi="Times New Roman" w:cs="Times New Roman"/>
                <w:i/>
                <w:sz w:val="16"/>
                <w:szCs w:val="16"/>
              </w:rPr>
              <w:t>Schools 2017</w:t>
            </w:r>
          </w:p>
        </w:tc>
      </w:tr>
    </w:tbl>
    <w:p w:rsidR="00381510" w:rsidRDefault="00CC20EB" w:rsidP="00381510">
      <w:pPr>
        <w:ind w:right="-1"/>
        <w:jc w:val="both"/>
        <w:rPr>
          <w:rFonts w:ascii="Times New Roman" w:hAnsi="Times New Roman" w:cs="Times New Roman"/>
          <w:color w:val="FF0000"/>
          <w:sz w:val="16"/>
          <w:szCs w:val="16"/>
        </w:rPr>
      </w:pPr>
      <w:r w:rsidRPr="006D6BCC">
        <w:rPr>
          <w:rFonts w:ascii="Times New Roman" w:hAnsi="Times New Roman" w:cs="Times New Roman"/>
          <w:sz w:val="16"/>
          <w:szCs w:val="16"/>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6D6BCC">
        <w:rPr>
          <w:rFonts w:ascii="Times New Roman" w:hAnsi="Times New Roman" w:cs="Times New Roman"/>
          <w:sz w:val="16"/>
          <w:szCs w:val="16"/>
        </w:rPr>
        <w:t>place</w:t>
      </w:r>
      <w:proofErr w:type="gramEnd"/>
      <w:r w:rsidRPr="006D6BCC">
        <w:rPr>
          <w:rFonts w:ascii="Times New Roman" w:hAnsi="Times New Roman" w:cs="Times New Roman"/>
          <w:sz w:val="16"/>
          <w:szCs w:val="16"/>
        </w:rPr>
        <w:t xml:space="preserve"> the procedures listed in this risk assessment to manage and reduce risk to the greatest possible extent.</w:t>
      </w:r>
      <w:r w:rsidR="00381510">
        <w:rPr>
          <w:rFonts w:ascii="Times New Roman" w:hAnsi="Times New Roman" w:cs="Times New Roman"/>
          <w:sz w:val="16"/>
          <w:szCs w:val="16"/>
        </w:rPr>
        <w:t xml:space="preserve"> </w:t>
      </w:r>
      <w:r w:rsidR="00381510" w:rsidRPr="00381510">
        <w:rPr>
          <w:rFonts w:ascii="Times New Roman" w:hAnsi="Times New Roman" w:cs="Times New Roman"/>
          <w:sz w:val="16"/>
          <w:szCs w:val="16"/>
        </w:rPr>
        <w:t xml:space="preserve">This risk assessment has been completed by the Board of Management on </w:t>
      </w:r>
      <w:r w:rsidR="00381510" w:rsidRPr="00381510">
        <w:rPr>
          <w:rFonts w:ascii="Times New Roman" w:hAnsi="Times New Roman" w:cs="Times New Roman"/>
          <w:sz w:val="16"/>
          <w:szCs w:val="16"/>
        </w:rPr>
        <w:t>16</w:t>
      </w:r>
      <w:r w:rsidR="00381510">
        <w:rPr>
          <w:rFonts w:ascii="Times New Roman" w:hAnsi="Times New Roman" w:cs="Times New Roman"/>
          <w:sz w:val="16"/>
          <w:szCs w:val="16"/>
        </w:rPr>
        <w:t xml:space="preserve"> March 2021. </w:t>
      </w:r>
      <w:r w:rsidR="00381510" w:rsidRPr="00381510">
        <w:rPr>
          <w:rFonts w:ascii="Times New Roman" w:hAnsi="Times New Roman" w:cs="Times New Roman"/>
          <w:sz w:val="16"/>
          <w:szCs w:val="16"/>
        </w:rPr>
        <w:t xml:space="preserve"> It shall be reviewed as part of the school’s annual review of its Child Safeguarding Statement</w:t>
      </w:r>
      <w:r w:rsidR="00381510" w:rsidRPr="00381510">
        <w:rPr>
          <w:rFonts w:ascii="Times New Roman" w:hAnsi="Times New Roman" w:cs="Times New Roman"/>
          <w:color w:val="FF0000"/>
          <w:sz w:val="16"/>
          <w:szCs w:val="16"/>
        </w:rPr>
        <w:t>.</w:t>
      </w:r>
    </w:p>
    <w:p w:rsidR="00381510" w:rsidRDefault="00381510" w:rsidP="00381510">
      <w:pPr>
        <w:ind w:left="-142" w:right="-1"/>
        <w:jc w:val="both"/>
        <w:rPr>
          <w:rFonts w:ascii="Times New Roman" w:hAnsi="Times New Roman" w:cs="Times New Roman"/>
          <w:color w:val="FF0000"/>
          <w:sz w:val="16"/>
          <w:szCs w:val="16"/>
        </w:rPr>
      </w:pPr>
      <w:r>
        <w:rPr>
          <w:noProof/>
          <w:sz w:val="18"/>
          <w:szCs w:val="18"/>
          <w:lang w:eastAsia="en-IE"/>
        </w:rPr>
        <w:drawing>
          <wp:inline distT="0" distB="0" distL="0" distR="0" wp14:anchorId="5ED17943" wp14:editId="2525F4C1">
            <wp:extent cx="6840855" cy="85510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855" cy="855107"/>
                    </a:xfrm>
                    <a:prstGeom prst="rect">
                      <a:avLst/>
                    </a:prstGeom>
                    <a:noFill/>
                  </pic:spPr>
                </pic:pic>
              </a:graphicData>
            </a:graphic>
          </wp:inline>
        </w:drawing>
      </w:r>
    </w:p>
    <w:p w:rsidR="00CC20EB" w:rsidRDefault="00CC20EB" w:rsidP="00381510">
      <w:pPr>
        <w:spacing w:after="0" w:line="240" w:lineRule="auto"/>
        <w:rPr>
          <w:rFonts w:ascii="Times New Roman" w:hAnsi="Times New Roman" w:cs="Times New Roman"/>
          <w:sz w:val="16"/>
          <w:szCs w:val="16"/>
        </w:rPr>
      </w:pPr>
    </w:p>
    <w:p w:rsidR="00CC20EB" w:rsidRPr="006D6BCC" w:rsidRDefault="00CC20EB" w:rsidP="00E8276D">
      <w:pPr>
        <w:spacing w:after="0" w:line="240" w:lineRule="auto"/>
        <w:rPr>
          <w:sz w:val="18"/>
          <w:szCs w:val="18"/>
        </w:rPr>
      </w:pPr>
    </w:p>
    <w:sectPr w:rsidR="00CC20EB" w:rsidRPr="006D6BCC" w:rsidSect="00381510">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4945690"/>
    <w:multiLevelType w:val="hybridMultilevel"/>
    <w:tmpl w:val="2C20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091A33"/>
    <w:multiLevelType w:val="hybridMultilevel"/>
    <w:tmpl w:val="877ADE8A"/>
    <w:lvl w:ilvl="0" w:tplc="18090003">
      <w:start w:val="1"/>
      <w:numFmt w:val="bullet"/>
      <w:lvlText w:val="o"/>
      <w:lvlJc w:val="left"/>
      <w:pPr>
        <w:ind w:left="1425" w:hanging="360"/>
      </w:pPr>
      <w:rPr>
        <w:rFonts w:ascii="Courier New" w:hAnsi="Courier New" w:cs="Courier New"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4">
    <w:nsid w:val="27650E79"/>
    <w:multiLevelType w:val="hybridMultilevel"/>
    <w:tmpl w:val="4BA4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D4240"/>
    <w:multiLevelType w:val="hybridMultilevel"/>
    <w:tmpl w:val="B94410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9020B1E"/>
    <w:multiLevelType w:val="hybridMultilevel"/>
    <w:tmpl w:val="4B3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EE43ADC"/>
    <w:multiLevelType w:val="hybridMultilevel"/>
    <w:tmpl w:val="71B6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57BF9"/>
    <w:multiLevelType w:val="hybridMultilevel"/>
    <w:tmpl w:val="99B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FD3FFC"/>
    <w:multiLevelType w:val="hybridMultilevel"/>
    <w:tmpl w:val="AF283518"/>
    <w:lvl w:ilvl="0" w:tplc="18090003">
      <w:start w:val="1"/>
      <w:numFmt w:val="bullet"/>
      <w:lvlText w:val="o"/>
      <w:lvlJc w:val="left"/>
      <w:pPr>
        <w:ind w:left="1077" w:hanging="360"/>
      </w:pPr>
      <w:rPr>
        <w:rFonts w:ascii="Courier New" w:hAnsi="Courier New" w:cs="Courier New"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2">
    <w:nsid w:val="70843653"/>
    <w:multiLevelType w:val="hybridMultilevel"/>
    <w:tmpl w:val="BC2EA2F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1005679"/>
    <w:multiLevelType w:val="hybridMultilevel"/>
    <w:tmpl w:val="572E1B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0"/>
  </w:num>
  <w:num w:numId="7">
    <w:abstractNumId w:val="7"/>
  </w:num>
  <w:num w:numId="8">
    <w:abstractNumId w:val="1"/>
  </w:num>
  <w:num w:numId="9">
    <w:abstractNumId w:val="9"/>
  </w:num>
  <w:num w:numId="10">
    <w:abstractNumId w:val="8"/>
  </w:num>
  <w:num w:numId="11">
    <w:abstractNumId w:val="13"/>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DC"/>
    <w:rsid w:val="001516DD"/>
    <w:rsid w:val="002B09DC"/>
    <w:rsid w:val="002C19BD"/>
    <w:rsid w:val="00351FA7"/>
    <w:rsid w:val="00381510"/>
    <w:rsid w:val="003C57F8"/>
    <w:rsid w:val="00514EA7"/>
    <w:rsid w:val="005367DB"/>
    <w:rsid w:val="00613030"/>
    <w:rsid w:val="006D6BCC"/>
    <w:rsid w:val="00711ED4"/>
    <w:rsid w:val="008B656A"/>
    <w:rsid w:val="009E2244"/>
    <w:rsid w:val="00A83914"/>
    <w:rsid w:val="00AF5EEE"/>
    <w:rsid w:val="00CA2BCD"/>
    <w:rsid w:val="00CC20EB"/>
    <w:rsid w:val="00D349FA"/>
    <w:rsid w:val="00E3131E"/>
    <w:rsid w:val="00E8276D"/>
    <w:rsid w:val="00F10232"/>
    <w:rsid w:val="00FA48C6"/>
    <w:rsid w:val="00FB36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10"/>
  </w:style>
  <w:style w:type="paragraph" w:styleId="Heading1">
    <w:name w:val="heading 1"/>
    <w:basedOn w:val="Normal"/>
    <w:next w:val="Normal"/>
    <w:link w:val="Heading1Char"/>
    <w:uiPriority w:val="9"/>
    <w:qFormat/>
    <w:rsid w:val="00CC20E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20E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9DC"/>
    <w:rPr>
      <w:color w:val="0000FF" w:themeColor="hyperlink"/>
      <w:u w:val="single"/>
    </w:rPr>
  </w:style>
  <w:style w:type="paragraph" w:styleId="BalloonText">
    <w:name w:val="Balloon Text"/>
    <w:basedOn w:val="Normal"/>
    <w:link w:val="BalloonTextChar"/>
    <w:uiPriority w:val="99"/>
    <w:semiHidden/>
    <w:unhideWhenUsed/>
    <w:rsid w:val="0035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A7"/>
    <w:rPr>
      <w:rFonts w:ascii="Tahoma" w:hAnsi="Tahoma" w:cs="Tahoma"/>
      <w:sz w:val="16"/>
      <w:szCs w:val="16"/>
    </w:rPr>
  </w:style>
  <w:style w:type="paragraph" w:styleId="ListParagraph">
    <w:name w:val="List Paragraph"/>
    <w:basedOn w:val="Normal"/>
    <w:uiPriority w:val="34"/>
    <w:qFormat/>
    <w:rsid w:val="003C57F8"/>
    <w:pPr>
      <w:ind w:left="720"/>
      <w:contextualSpacing/>
    </w:pPr>
  </w:style>
  <w:style w:type="character" w:customStyle="1" w:styleId="Heading1Char">
    <w:name w:val="Heading 1 Char"/>
    <w:basedOn w:val="DefaultParagraphFont"/>
    <w:link w:val="Heading1"/>
    <w:uiPriority w:val="9"/>
    <w:rsid w:val="00CC20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C20E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CC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C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10"/>
  </w:style>
  <w:style w:type="paragraph" w:styleId="Heading1">
    <w:name w:val="heading 1"/>
    <w:basedOn w:val="Normal"/>
    <w:next w:val="Normal"/>
    <w:link w:val="Heading1Char"/>
    <w:uiPriority w:val="9"/>
    <w:qFormat/>
    <w:rsid w:val="00CC20E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20E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9DC"/>
    <w:rPr>
      <w:color w:val="0000FF" w:themeColor="hyperlink"/>
      <w:u w:val="single"/>
    </w:rPr>
  </w:style>
  <w:style w:type="paragraph" w:styleId="BalloonText">
    <w:name w:val="Balloon Text"/>
    <w:basedOn w:val="Normal"/>
    <w:link w:val="BalloonTextChar"/>
    <w:uiPriority w:val="99"/>
    <w:semiHidden/>
    <w:unhideWhenUsed/>
    <w:rsid w:val="0035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A7"/>
    <w:rPr>
      <w:rFonts w:ascii="Tahoma" w:hAnsi="Tahoma" w:cs="Tahoma"/>
      <w:sz w:val="16"/>
      <w:szCs w:val="16"/>
    </w:rPr>
  </w:style>
  <w:style w:type="paragraph" w:styleId="ListParagraph">
    <w:name w:val="List Paragraph"/>
    <w:basedOn w:val="Normal"/>
    <w:uiPriority w:val="34"/>
    <w:qFormat/>
    <w:rsid w:val="003C57F8"/>
    <w:pPr>
      <w:ind w:left="720"/>
      <w:contextualSpacing/>
    </w:pPr>
  </w:style>
  <w:style w:type="character" w:customStyle="1" w:styleId="Heading1Char">
    <w:name w:val="Heading 1 Char"/>
    <w:basedOn w:val="DefaultParagraphFont"/>
    <w:link w:val="Heading1"/>
    <w:uiPriority w:val="9"/>
    <w:rsid w:val="00CC20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C20E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CC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C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AMarianne Purcell</dc:creator>
  <cp:lastModifiedBy>Brendan O Dwyer</cp:lastModifiedBy>
  <cp:revision>4</cp:revision>
  <cp:lastPrinted>2021-03-26T14:19:00Z</cp:lastPrinted>
  <dcterms:created xsi:type="dcterms:W3CDTF">2021-03-26T13:12:00Z</dcterms:created>
  <dcterms:modified xsi:type="dcterms:W3CDTF">2021-03-26T14:38:00Z</dcterms:modified>
</cp:coreProperties>
</file>