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3843FA" w14:textId="77777777" w:rsidR="00E8276D" w:rsidRPr="00E8276D" w:rsidRDefault="00CD0568" w:rsidP="00E8276D">
      <w:pPr>
        <w:spacing w:after="0" w:line="240" w:lineRule="auto"/>
        <w:rPr>
          <w:rFonts w:ascii="Book Antiqua" w:hAnsi="Book Antiqua"/>
          <w:b/>
          <w:color w:val="4F6228" w:themeColor="accent3" w:themeShade="80"/>
        </w:rPr>
      </w:pPr>
      <w:r w:rsidRPr="00E8276D">
        <w:rPr>
          <w:noProof/>
          <w:lang w:eastAsia="en-IE"/>
        </w:rPr>
        <mc:AlternateContent>
          <mc:Choice Requires="wpg">
            <w:drawing>
              <wp:anchor distT="0" distB="0" distL="114300" distR="114300" simplePos="0" relativeHeight="251660288" behindDoc="0" locked="0" layoutInCell="1" allowOverlap="1" wp14:anchorId="72AF5FCA" wp14:editId="4CFACE6E">
                <wp:simplePos x="0" y="0"/>
                <wp:positionH relativeFrom="column">
                  <wp:posOffset>19050</wp:posOffset>
                </wp:positionH>
                <wp:positionV relativeFrom="page">
                  <wp:posOffset>180975</wp:posOffset>
                </wp:positionV>
                <wp:extent cx="6609080" cy="2047875"/>
                <wp:effectExtent l="0" t="0" r="0" b="0"/>
                <wp:wrapNone/>
                <wp:docPr id="2" name="Group 2"/>
                <wp:cNvGraphicFramePr/>
                <a:graphic xmlns:a="http://schemas.openxmlformats.org/drawingml/2006/main">
                  <a:graphicData uri="http://schemas.microsoft.com/office/word/2010/wordprocessingGroup">
                    <wpg:wgp>
                      <wpg:cNvGrpSpPr/>
                      <wpg:grpSpPr>
                        <a:xfrm>
                          <a:off x="0" y="0"/>
                          <a:ext cx="6609080" cy="2047875"/>
                          <a:chOff x="0" y="0"/>
                          <a:chExt cx="6610350" cy="204787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95625" y="0"/>
                            <a:ext cx="923925" cy="800100"/>
                          </a:xfrm>
                          <a:prstGeom prst="rect">
                            <a:avLst/>
                          </a:prstGeom>
                          <a:noFill/>
                        </pic:spPr>
                      </pic:pic>
                      <wps:wsp>
                        <wps:cNvPr id="307" name="Text Box 2"/>
                        <wps:cNvSpPr txBox="1">
                          <a:spLocks noChangeArrowheads="1"/>
                        </wps:cNvSpPr>
                        <wps:spPr bwMode="auto">
                          <a:xfrm>
                            <a:off x="0" y="114300"/>
                            <a:ext cx="6610350" cy="1933575"/>
                          </a:xfrm>
                          <a:prstGeom prst="rect">
                            <a:avLst/>
                          </a:prstGeom>
                          <a:noFill/>
                          <a:ln w="9525">
                            <a:noFill/>
                            <a:miter lim="800000"/>
                            <a:headEnd/>
                            <a:tailEnd/>
                          </a:ln>
                        </wps:spPr>
                        <wps:txbx>
                          <w:txbxContent>
                            <w:p w14:paraId="23CE2008" w14:textId="77777777" w:rsidR="00351FA7" w:rsidRPr="00351FA7" w:rsidRDefault="00351FA7" w:rsidP="00351FA7">
                              <w:pPr>
                                <w:rPr>
                                  <w:rFonts w:ascii="Book Antiqua" w:hAnsi="Book Antiqua"/>
                                  <w:b/>
                                  <w:color w:val="4F6228" w:themeColor="accent3" w:themeShade="80"/>
                                  <w:sz w:val="52"/>
                                  <w:szCs w:val="52"/>
                                </w:rPr>
                              </w:pPr>
                              <w:r>
                                <w:rPr>
                                  <w:rFonts w:ascii="Book Antiqua" w:hAnsi="Book Antiqua"/>
                                  <w:b/>
                                  <w:color w:val="4F6228" w:themeColor="accent3" w:themeShade="80"/>
                                  <w:sz w:val="52"/>
                                  <w:szCs w:val="52"/>
                                </w:rPr>
                                <w:t xml:space="preserve">   </w:t>
                              </w:r>
                              <w:r w:rsidRPr="00351FA7">
                                <w:rPr>
                                  <w:rFonts w:ascii="Book Antiqua" w:hAnsi="Book Antiqua"/>
                                  <w:b/>
                                  <w:color w:val="4F6228" w:themeColor="accent3" w:themeShade="80"/>
                                  <w:sz w:val="52"/>
                                  <w:szCs w:val="52"/>
                                </w:rPr>
                                <w:t>SCOIL MHUIRE</w:t>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t>GREENHILL</w:t>
                              </w:r>
                            </w:p>
                            <w:p w14:paraId="672A6659" w14:textId="77777777" w:rsidR="00351FA7" w:rsidRDefault="00351FA7" w:rsidP="00351FA7">
                              <w:pPr>
                                <w:spacing w:after="0" w:line="240" w:lineRule="auto"/>
                                <w:jc w:val="center"/>
                                <w:rPr>
                                  <w:rFonts w:ascii="Book Antiqua" w:hAnsi="Book Antiqua"/>
                                  <w:b/>
                                  <w:color w:val="4F6228" w:themeColor="accent3" w:themeShade="80"/>
                                  <w:sz w:val="20"/>
                                  <w:szCs w:val="20"/>
                                </w:rPr>
                              </w:pPr>
                            </w:p>
                            <w:p w14:paraId="76680DFB" w14:textId="77777777" w:rsidR="00351FA7" w:rsidRPr="00351FA7" w:rsidRDefault="00351FA7" w:rsidP="00351FA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CARRICK-ON-SUIR</w:t>
                              </w:r>
                              <w:r w:rsidRPr="00351FA7">
                                <w:rPr>
                                  <w:rFonts w:ascii="Book Antiqua" w:hAnsi="Book Antiqua"/>
                                  <w:b/>
                                  <w:color w:val="4F6228" w:themeColor="accent3" w:themeShade="80"/>
                                  <w:sz w:val="20"/>
                                  <w:szCs w:val="20"/>
                                </w:rPr>
                                <w:tab/>
                                <w:t>COUNTY TIPPERARY</w:t>
                              </w:r>
                              <w:r w:rsidRPr="00351FA7">
                                <w:rPr>
                                  <w:rFonts w:ascii="Book Antiqua" w:hAnsi="Book Antiqua"/>
                                  <w:b/>
                                  <w:color w:val="4F6228" w:themeColor="accent3" w:themeShade="80"/>
                                  <w:sz w:val="20"/>
                                  <w:szCs w:val="20"/>
                                </w:rPr>
                                <w:tab/>
                                <w:t xml:space="preserve">     E32 WN66        PHONE 051 640383</w:t>
                              </w:r>
                              <w:r w:rsidRPr="00351FA7">
                                <w:rPr>
                                  <w:rFonts w:ascii="Book Antiqua" w:hAnsi="Book Antiqua"/>
                                  <w:b/>
                                  <w:color w:val="4F6228" w:themeColor="accent3" w:themeShade="80"/>
                                  <w:sz w:val="20"/>
                                  <w:szCs w:val="20"/>
                                </w:rPr>
                                <w:tab/>
                                <w:t xml:space="preserve">        FAX 051 641634           </w:t>
                              </w:r>
                            </w:p>
                            <w:p w14:paraId="16601E2F" w14:textId="77777777" w:rsidR="00D81F99" w:rsidRPr="00D81F99" w:rsidRDefault="00351FA7" w:rsidP="00D81F99">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 xml:space="preserve">   E-MAIL : </w:t>
                              </w:r>
                              <w:hyperlink r:id="rId8" w:history="1">
                                <w:r w:rsidRPr="00351FA7">
                                  <w:rPr>
                                    <w:rStyle w:val="Hyperlink"/>
                                    <w:rFonts w:ascii="Book Antiqua" w:hAnsi="Book Antiqua"/>
                                    <w:b/>
                                    <w:color w:val="4F6228" w:themeColor="accent3" w:themeShade="80"/>
                                    <w:sz w:val="20"/>
                                    <w:szCs w:val="20"/>
                                  </w:rPr>
                                  <w:t>greenhill@eircom.net</w:t>
                                </w:r>
                              </w:hyperlink>
                              <w:r w:rsidR="00D81F99">
                                <w:rPr>
                                  <w:rFonts w:ascii="Book Antiqua" w:hAnsi="Book Antiqua"/>
                                  <w:b/>
                                  <w:color w:val="4F6228" w:themeColor="accent3" w:themeShade="80"/>
                                  <w:sz w:val="20"/>
                                  <w:szCs w:val="20"/>
                                </w:rPr>
                                <w:tab/>
                              </w:r>
                              <w:r w:rsidR="00D81F99">
                                <w:rPr>
                                  <w:rFonts w:ascii="Book Antiqua" w:hAnsi="Book Antiqua"/>
                                  <w:b/>
                                  <w:color w:val="4F6228" w:themeColor="accent3" w:themeShade="80"/>
                                  <w:sz w:val="20"/>
                                  <w:szCs w:val="20"/>
                                </w:rPr>
                                <w:tab/>
                                <w:t>www.scoilmhuirecos.ie</w:t>
                              </w:r>
                            </w:p>
                            <w:p w14:paraId="0A37501D" w14:textId="77777777" w:rsidR="00D81F99" w:rsidRDefault="00D81F99"/>
                            <w:p w14:paraId="5DAB6C7B" w14:textId="77777777" w:rsidR="00D81F99" w:rsidRDefault="00D81F99"/>
                            <w:p w14:paraId="02EB378F" w14:textId="77777777" w:rsidR="0076116D" w:rsidRDefault="0076116D"/>
                            <w:p w14:paraId="6A05A809" w14:textId="77777777" w:rsidR="00D81F99" w:rsidRDefault="00D81F99"/>
                            <w:p w14:paraId="5A39BBE3" w14:textId="77777777" w:rsidR="00D81F99" w:rsidRDefault="00D81F99"/>
                            <w:p w14:paraId="41C8F396" w14:textId="77777777" w:rsidR="00D81F99" w:rsidRDefault="00D81F99"/>
                            <w:p w14:paraId="72A3D3EC" w14:textId="77777777" w:rsidR="00D81F99" w:rsidRDefault="00D81F9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B059AB6">
              <v:group id="Group 2" style="position:absolute;margin-left:1.5pt;margin-top:14.25pt;width:520.4pt;height:161.25pt;z-index:251660288;mso-position-vertical-relative:page;mso-width-relative:margin;mso-height-relative:margin" coordsize="66103,20478"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30956;width:9239;height:8001;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448DCAAAA2gAAAA8AAABkcnMvZG93bnJldi54bWxET9tqwkAQfRf6D8sU+lJ0k0K1jdmIKBaR&#10;Fqn2A8bs5ILZ2ZDdaPr3XaHg03A410kXg2nEhTpXW1YQTyIQxLnVNZcKfo6b8RsI55E1NpZJwS85&#10;WGQPoxQTba/8TZeDL0UIYZeggsr7NpHS5RUZdBPbEgeusJ1BH2BXSt3hNYSbRr5E0VQarDk0VNjS&#10;qqL8fOiNgtnHZ/ze9qfN7nV9XtLXtoifi71ST4/Dcg7C0+Dv4n/3Vof5cHvldmX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OPAwgAAANoAAAAPAAAAAAAAAAAAAAAAAJ8C&#10;AABkcnMvZG93bnJldi54bWxQSwUGAAAAAAQABAD3AAAAjgMAAAAA&#10;">
                  <v:imagedata o:title="" r:id="rId9"/>
                  <v:path arrowok="t"/>
                </v:shape>
                <v:shapetype id="_x0000_t202" coordsize="21600,21600" o:spt="202" path="m,l,21600r21600,l21600,xe">
                  <v:stroke joinstyle="miter"/>
                  <v:path gradientshapeok="t" o:connecttype="rect"/>
                </v:shapetype>
                <v:shape id="Text Box 2" style="position:absolute;top:1143;width:66103;height:19335;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v:textbox>
                    <w:txbxContent>
                      <w:p w:rsidRPr="00351FA7" w:rsidR="00351FA7" w:rsidP="00351FA7" w:rsidRDefault="00351FA7" w14:paraId="1AB0C795" wp14:textId="77777777">
                        <w:pPr>
                          <w:rPr>
                            <w:rFonts w:ascii="Book Antiqua" w:hAnsi="Book Antiqua"/>
                            <w:b/>
                            <w:color w:val="4F6228" w:themeColor="accent3" w:themeShade="80"/>
                            <w:sz w:val="52"/>
                            <w:szCs w:val="52"/>
                          </w:rPr>
                        </w:pPr>
                        <w:r>
                          <w:rPr>
                            <w:rFonts w:ascii="Book Antiqua" w:hAnsi="Book Antiqua"/>
                            <w:b/>
                            <w:color w:val="4F6228" w:themeColor="accent3" w:themeShade="80"/>
                            <w:sz w:val="52"/>
                            <w:szCs w:val="52"/>
                          </w:rPr>
                          <w:t xml:space="preserve">   </w:t>
                        </w:r>
                        <w:r w:rsidRPr="00351FA7">
                          <w:rPr>
                            <w:rFonts w:ascii="Book Antiqua" w:hAnsi="Book Antiqua"/>
                            <w:b/>
                            <w:color w:val="4F6228" w:themeColor="accent3" w:themeShade="80"/>
                            <w:sz w:val="52"/>
                            <w:szCs w:val="52"/>
                          </w:rPr>
                          <w:t>SCOIL MHUIRE</w:t>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GREENHILL</w:t>
                        </w:r>
                      </w:p>
                      <w:p w:rsidR="00351FA7" w:rsidP="00351FA7" w:rsidRDefault="00351FA7" w14:paraId="0D0B940D" wp14:textId="77777777">
                        <w:pPr>
                          <w:spacing w:after="0" w:line="240" w:lineRule="auto"/>
                          <w:jc w:val="center"/>
                          <w:rPr>
                            <w:rFonts w:ascii="Book Antiqua" w:hAnsi="Book Antiqua"/>
                            <w:b/>
                            <w:color w:val="4F6228" w:themeColor="accent3" w:themeShade="80"/>
                            <w:sz w:val="20"/>
                            <w:szCs w:val="20"/>
                          </w:rPr>
                        </w:pPr>
                      </w:p>
                      <w:p w:rsidRPr="00351FA7" w:rsidR="00351FA7" w:rsidP="00351FA7" w:rsidRDefault="00351FA7" w14:paraId="563613BA" wp14:textId="7777777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CARRICK-ON-SUIR</w:t>
                        </w:r>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COUNTY TIPPERARY</w:t>
                        </w:r>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 xml:space="preserve">     E32 WN66        PHONE 051 640383</w:t>
                        </w:r>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 xml:space="preserve">        FAX 051 641634           </w:t>
                        </w:r>
                      </w:p>
                      <w:p w:rsidRPr="00D81F99" w:rsidR="00D81F99" w:rsidP="00D81F99" w:rsidRDefault="00351FA7" w14:paraId="7E031FB3" wp14:textId="7777777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 xml:space="preserve">   E-MAIL : </w:t>
                        </w:r>
                        <w:hyperlink w:history="1" r:id="rId10">
                          <w:r w:rsidRPr="00351FA7">
                            <w:rPr>
                              <w:rStyle w:val="Hyperlink"/>
                              <w:rFonts w:ascii="Book Antiqua" w:hAnsi="Book Antiqua"/>
                              <w:b/>
                              <w:color w:val="4F6228" w:themeColor="accent3" w:themeShade="80"/>
                              <w:sz w:val="20"/>
                              <w:szCs w:val="20"/>
                            </w:rPr>
                            <w:t>greenhill@eircom.net</w:t>
                          </w:r>
                        </w:hyperlink>
                        <w:r w:rsidR="00D81F99">
                          <w:rPr>
                            <w:rFonts w:ascii="Book Antiqua" w:hAnsi="Book Antiqua"/>
                            <w:b/>
                            <w:color w:val="4F6228" w:themeColor="accent3" w:themeShade="80"/>
                            <w:sz w:val="20"/>
                            <w:szCs w:val="20"/>
                          </w:rPr>
                          <w:tab/>
                        </w:r>
                        <w:r w:rsidR="00D81F99">
                          <w:rPr>
                            <w:rFonts w:ascii="Book Antiqua" w:hAnsi="Book Antiqua"/>
                            <w:b/>
                            <w:color w:val="4F6228" w:themeColor="accent3" w:themeShade="80"/>
                            <w:sz w:val="20"/>
                            <w:szCs w:val="20"/>
                          </w:rPr>
                          <w:tab/>
                        </w:r>
                        <w:r w:rsidR="00D81F99">
                          <w:rPr>
                            <w:rFonts w:ascii="Book Antiqua" w:hAnsi="Book Antiqua"/>
                            <w:b/>
                            <w:color w:val="4F6228" w:themeColor="accent3" w:themeShade="80"/>
                            <w:sz w:val="20"/>
                            <w:szCs w:val="20"/>
                          </w:rPr>
                          <w:t>www.scoilmhuirecos.ie</w:t>
                        </w:r>
                      </w:p>
                      <w:p w:rsidR="00D81F99" w:rsidRDefault="00D81F99" w14:paraId="0E27B00A" wp14:textId="77777777"/>
                      <w:p w:rsidR="00D81F99" w:rsidRDefault="00D81F99" w14:paraId="60061E4C" wp14:textId="77777777"/>
                      <w:p w:rsidR="0076116D" w:rsidRDefault="0076116D" w14:paraId="44EAFD9C" wp14:textId="77777777"/>
                      <w:p w:rsidR="00D81F99" w:rsidRDefault="00D81F99" w14:paraId="4B94D5A5" wp14:textId="77777777"/>
                      <w:p w:rsidR="00D81F99" w:rsidRDefault="00D81F99" w14:paraId="3DEEC669" wp14:textId="77777777"/>
                      <w:p w:rsidR="00D81F99" w:rsidRDefault="00D81F99" w14:paraId="3656B9AB" wp14:textId="77777777"/>
                      <w:p w:rsidR="00D81F99" w:rsidRDefault="00D81F99" w14:paraId="45FB0818" wp14:textId="77777777"/>
                    </w:txbxContent>
                  </v:textbox>
                </v:shape>
                <w10:wrap anchory="page"/>
              </v:group>
            </w:pict>
          </mc:Fallback>
        </mc:AlternateContent>
      </w:r>
    </w:p>
    <w:p w14:paraId="049F31CB" w14:textId="77777777" w:rsidR="00E8276D" w:rsidRPr="00E8276D" w:rsidRDefault="00E8276D" w:rsidP="00E8276D">
      <w:pPr>
        <w:spacing w:after="0" w:line="240" w:lineRule="auto"/>
        <w:rPr>
          <w:rFonts w:ascii="Book Antiqua" w:hAnsi="Book Antiqua"/>
          <w:b/>
          <w:color w:val="4F6228" w:themeColor="accent3" w:themeShade="80"/>
        </w:rPr>
      </w:pPr>
    </w:p>
    <w:p w14:paraId="53128261" w14:textId="77777777" w:rsidR="00E8276D" w:rsidRPr="00E8276D" w:rsidRDefault="00E8276D" w:rsidP="00E8276D">
      <w:pPr>
        <w:spacing w:after="0" w:line="240" w:lineRule="auto"/>
        <w:rPr>
          <w:rFonts w:ascii="Book Antiqua" w:hAnsi="Book Antiqua"/>
          <w:b/>
          <w:color w:val="4F6228" w:themeColor="accent3" w:themeShade="80"/>
        </w:rPr>
      </w:pPr>
    </w:p>
    <w:p w14:paraId="54F9AE05" w14:textId="77777777" w:rsidR="00351FA7" w:rsidRPr="00E8276D" w:rsidRDefault="002B09DC" w:rsidP="00E8276D">
      <w:pPr>
        <w:spacing w:after="0" w:line="240" w:lineRule="auto"/>
        <w:rPr>
          <w:rFonts w:ascii="Book Antiqua" w:hAnsi="Book Antiqua"/>
          <w:b/>
          <w:color w:val="4F6228" w:themeColor="accent3" w:themeShade="80"/>
        </w:rPr>
      </w:pPr>
      <w:r w:rsidRPr="00E8276D">
        <w:rPr>
          <w:rFonts w:ascii="Book Antiqua" w:hAnsi="Book Antiqua"/>
          <w:b/>
          <w:color w:val="4F6228" w:themeColor="accent3" w:themeShade="80"/>
        </w:rPr>
        <w:tab/>
      </w:r>
      <w:r w:rsidRPr="00E8276D">
        <w:rPr>
          <w:rFonts w:ascii="Book Antiqua" w:hAnsi="Book Antiqua"/>
          <w:b/>
          <w:color w:val="4F6228" w:themeColor="accent3" w:themeShade="80"/>
        </w:rPr>
        <w:tab/>
      </w:r>
      <w:r w:rsidRPr="00E8276D">
        <w:rPr>
          <w:rFonts w:ascii="Book Antiqua" w:hAnsi="Book Antiqua"/>
          <w:b/>
          <w:color w:val="4F6228" w:themeColor="accent3" w:themeShade="80"/>
        </w:rPr>
        <w:tab/>
        <w:t xml:space="preserve">   </w:t>
      </w:r>
    </w:p>
    <w:p w14:paraId="62486C05" w14:textId="77777777" w:rsidR="002B09DC" w:rsidRPr="00E8276D" w:rsidRDefault="002B09DC" w:rsidP="00E8276D">
      <w:pPr>
        <w:spacing w:after="0" w:line="240" w:lineRule="auto"/>
      </w:pPr>
    </w:p>
    <w:p w14:paraId="4101652C" w14:textId="77777777" w:rsidR="002B09DC" w:rsidRDefault="002B09DC" w:rsidP="00E8276D">
      <w:pPr>
        <w:spacing w:after="0" w:line="240" w:lineRule="auto"/>
      </w:pPr>
    </w:p>
    <w:p w14:paraId="4B99056E" w14:textId="77777777" w:rsidR="00C60A7D" w:rsidRDefault="00C60A7D" w:rsidP="00E8276D">
      <w:pPr>
        <w:spacing w:after="0" w:line="240" w:lineRule="auto"/>
      </w:pPr>
    </w:p>
    <w:p w14:paraId="1299C43A" w14:textId="77777777" w:rsidR="00C60A7D" w:rsidRDefault="00C60A7D" w:rsidP="00E8276D">
      <w:pPr>
        <w:spacing w:after="0" w:line="240" w:lineRule="auto"/>
      </w:pPr>
    </w:p>
    <w:p w14:paraId="71376A17" w14:textId="77777777" w:rsidR="002800DB" w:rsidRPr="00C7554C" w:rsidRDefault="00A652EF" w:rsidP="00D81F99">
      <w:pPr>
        <w:jc w:val="center"/>
        <w:rPr>
          <w:sz w:val="24"/>
          <w:szCs w:val="24"/>
        </w:rPr>
      </w:pPr>
      <w:r w:rsidRPr="00C7554C">
        <w:rPr>
          <w:sz w:val="24"/>
          <w:szCs w:val="24"/>
        </w:rPr>
        <w:t>Internet Acceptable Use Policy</w:t>
      </w:r>
    </w:p>
    <w:p w14:paraId="3E7A9F1C" w14:textId="77777777" w:rsidR="00A652EF" w:rsidRPr="00CD0568" w:rsidRDefault="00AD4A91" w:rsidP="00CD0568">
      <w:pPr>
        <w:spacing w:after="1" w:line="240" w:lineRule="auto"/>
        <w:jc w:val="both"/>
        <w:rPr>
          <w:rFonts w:ascii="Arial" w:eastAsia="Arial" w:hAnsi="Arial" w:cs="Arial"/>
          <w:sz w:val="24"/>
          <w:szCs w:val="24"/>
          <w:lang w:val="en-US" w:eastAsia="en-IE"/>
        </w:rPr>
      </w:pPr>
      <w:r w:rsidRPr="00CD0568">
        <w:rPr>
          <w:rFonts w:ascii="Calibri" w:eastAsia="Calibri" w:hAnsi="Calibri" w:cs="Calibri"/>
          <w:b/>
          <w:bCs/>
          <w:sz w:val="24"/>
          <w:szCs w:val="24"/>
          <w:lang w:val="en-US" w:eastAsia="en-IE"/>
        </w:rPr>
        <w:t>Introduction</w:t>
      </w:r>
    </w:p>
    <w:p w14:paraId="51F52B37" w14:textId="77777777" w:rsidR="00A652EF" w:rsidRPr="00C7554C" w:rsidRDefault="00071B55" w:rsidP="00CD0568">
      <w:pPr>
        <w:spacing w:after="1" w:line="240" w:lineRule="auto"/>
        <w:jc w:val="both"/>
        <w:rPr>
          <w:rFonts w:ascii="Arial" w:eastAsia="Arial" w:hAnsi="Arial" w:cs="Arial"/>
          <w:sz w:val="24"/>
          <w:szCs w:val="24"/>
          <w:lang w:val="en-US" w:eastAsia="en-IE"/>
        </w:rPr>
      </w:pPr>
      <w:r w:rsidRPr="00C7554C">
        <w:rPr>
          <w:sz w:val="24"/>
          <w:szCs w:val="24"/>
        </w:rPr>
        <w:t xml:space="preserve"> </w:t>
      </w:r>
      <w:r w:rsidR="00F806A3" w:rsidRPr="00C7554C">
        <w:rPr>
          <w:sz w:val="24"/>
          <w:szCs w:val="24"/>
        </w:rPr>
        <w:t xml:space="preserve">An Acceptable Use Policy (AUP) is a document that addresses all rights, privileges, responsibilities and sanctions associated with the Internet, computer and personal device use. </w:t>
      </w:r>
      <w:r w:rsidR="00F806A3" w:rsidRPr="00C7554C">
        <w:rPr>
          <w:rFonts w:ascii="Calibri" w:eastAsia="Calibri" w:hAnsi="Calibri" w:cs="Calibri"/>
          <w:sz w:val="24"/>
          <w:szCs w:val="24"/>
          <w:lang w:val="en-US" w:eastAsia="en-IE"/>
        </w:rPr>
        <w:t xml:space="preserve">The aim of our school’s </w:t>
      </w:r>
      <w:r w:rsidR="00A652EF" w:rsidRPr="00C7554C">
        <w:rPr>
          <w:rFonts w:ascii="Calibri" w:eastAsia="Calibri" w:hAnsi="Calibri" w:cs="Calibri"/>
          <w:sz w:val="24"/>
          <w:szCs w:val="24"/>
          <w:lang w:val="en-US" w:eastAsia="en-IE"/>
        </w:rPr>
        <w:t xml:space="preserve">Internet Acceptable Use Policy (AUP) is to ensure that pupils will benefit from the learning opportunities offered by the school’s internet resources in a safe and effective manner. Internet use and access is considered a school resource and privilege. </w:t>
      </w:r>
      <w:r w:rsidR="00AD4A91" w:rsidRPr="00C7554C">
        <w:rPr>
          <w:rFonts w:ascii="Calibri" w:eastAsia="Calibri" w:hAnsi="Calibri" w:cs="Calibri"/>
          <w:sz w:val="24"/>
          <w:szCs w:val="24"/>
          <w:lang w:val="en-US" w:eastAsia="en-IE"/>
        </w:rPr>
        <w:t>Therefore, i</w:t>
      </w:r>
      <w:r w:rsidR="00A652EF" w:rsidRPr="00C7554C">
        <w:rPr>
          <w:rFonts w:ascii="Calibri" w:eastAsia="Calibri" w:hAnsi="Calibri" w:cs="Calibri"/>
          <w:sz w:val="24"/>
          <w:szCs w:val="24"/>
          <w:lang w:val="en-US" w:eastAsia="en-IE"/>
        </w:rPr>
        <w:t>f the school AUP is not adhered to this privilege may be withdrawn and appropriate sanctions will be imposed.</w:t>
      </w:r>
      <w:r w:rsidR="00F806A3" w:rsidRPr="00C7554C">
        <w:rPr>
          <w:sz w:val="24"/>
          <w:szCs w:val="24"/>
        </w:rPr>
        <w:t xml:space="preserve"> The policy should be read in conjunction with the school’s Code of Behaviour and Anti-Bullying Policy</w:t>
      </w:r>
    </w:p>
    <w:p w14:paraId="4DDBEF00" w14:textId="77777777" w:rsidR="00F806A3" w:rsidRPr="00C7554C" w:rsidRDefault="00F806A3" w:rsidP="00CD0568">
      <w:pPr>
        <w:spacing w:after="1" w:line="240" w:lineRule="auto"/>
        <w:jc w:val="both"/>
        <w:rPr>
          <w:rFonts w:ascii="Arial" w:eastAsia="Arial" w:hAnsi="Arial" w:cs="Arial"/>
          <w:sz w:val="24"/>
          <w:szCs w:val="24"/>
          <w:lang w:val="en-US" w:eastAsia="en-IE"/>
        </w:rPr>
      </w:pPr>
    </w:p>
    <w:p w14:paraId="32AEC717"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When using the internet pupils, parents and staff are expected:</w:t>
      </w:r>
    </w:p>
    <w:p w14:paraId="3461D779"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6B5F6D2B"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To treat others with respect at all times. </w:t>
      </w:r>
    </w:p>
    <w:p w14:paraId="03FE03F1"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Not undertake any actions that may bring the school into disrepute. </w:t>
      </w:r>
    </w:p>
    <w:p w14:paraId="3F863006"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Respect the right to privacy of all other members of the school community. </w:t>
      </w:r>
    </w:p>
    <w:p w14:paraId="5F4503D2"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Respect copyright and acknowledge creators when using online content and resources.</w:t>
      </w:r>
    </w:p>
    <w:p w14:paraId="3CF2D8B6"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670E51B1"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This Acceptable Use Policy applies to pupils who have access to and are users of the internet in Scoil Mhuire .</w:t>
      </w:r>
    </w:p>
    <w:p w14:paraId="0FB78278"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16662B03"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It also applies to members of staff, volunteers, parents, SNAs and others who access digital content relating to Scoil Mhuire .</w:t>
      </w:r>
    </w:p>
    <w:p w14:paraId="1FC39945"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6EFE68D7"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Misuse of the internet may result in disciplinary action, including written warnings, withdrawal of access privileges, detention </w:t>
      </w:r>
      <w:r w:rsidR="00006743">
        <w:rPr>
          <w:rFonts w:ascii="Calibri" w:eastAsia="Calibri" w:hAnsi="Calibri" w:cs="Calibri"/>
          <w:sz w:val="24"/>
          <w:szCs w:val="24"/>
          <w:lang w:val="en-US" w:eastAsia="en-IE"/>
        </w:rPr>
        <w:t>up to and including</w:t>
      </w:r>
      <w:r w:rsidRPr="00C7554C">
        <w:rPr>
          <w:rFonts w:ascii="Calibri" w:eastAsia="Calibri" w:hAnsi="Calibri" w:cs="Calibri"/>
          <w:sz w:val="24"/>
          <w:szCs w:val="24"/>
          <w:lang w:val="en-US" w:eastAsia="en-IE"/>
        </w:rPr>
        <w:t xml:space="preserve"> suspension or expulsion. The school also reserves the right to report any illegal activities to the appropriate authorities.</w:t>
      </w:r>
    </w:p>
    <w:p w14:paraId="0562CB0E"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550583C1"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Scoil Mhuire will deal with incidents that take place outside the school that impact on the wellbeing of pupils or staff under this policy and associated codes of behaviour and anti-bullying policies. In such cases Scoil Mhuire will, where known, inform parents/guardians of incidents of inappropriate online behaviour that take place out of school and impose the appropriate sanctions.</w:t>
      </w:r>
    </w:p>
    <w:p w14:paraId="34CE0A41"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3E7B1316"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Scoil Mhuire implements the following strategi</w:t>
      </w:r>
      <w:r w:rsidR="00727A32" w:rsidRPr="00C7554C">
        <w:rPr>
          <w:rFonts w:ascii="Calibri" w:eastAsia="Calibri" w:hAnsi="Calibri" w:cs="Calibri"/>
          <w:sz w:val="24"/>
          <w:szCs w:val="24"/>
          <w:lang w:val="en-US" w:eastAsia="en-IE"/>
        </w:rPr>
        <w:t>es in promoting internet safety</w:t>
      </w:r>
      <w:r w:rsidRPr="00C7554C">
        <w:rPr>
          <w:rFonts w:ascii="Calibri" w:eastAsia="Calibri" w:hAnsi="Calibri" w:cs="Calibri"/>
          <w:sz w:val="24"/>
          <w:szCs w:val="24"/>
          <w:lang w:val="en-US" w:eastAsia="en-IE"/>
        </w:rPr>
        <w:t>:</w:t>
      </w:r>
    </w:p>
    <w:p w14:paraId="62EBF3C5"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6A3297AA"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Pupils will be provided with education in the area of internet safety as part of our implementation of the SPHE and CSPE curriculum. </w:t>
      </w:r>
    </w:p>
    <w:p w14:paraId="7A3B372F"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Internet safety advice and support opportunities are provided to pupils in Scoil Mhuire through our Induction, Pastoral Care and ICT programmes as well as during general class usage. </w:t>
      </w:r>
    </w:p>
    <w:p w14:paraId="4C6BBD33"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Teachers will be provided with continuing professional development opportunities in the area of internet safety. </w:t>
      </w:r>
    </w:p>
    <w:p w14:paraId="4C94AD61"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Scoil Mhuire participates in Safer Internet Day activities to promote safer more effective use of the internet.</w:t>
      </w:r>
    </w:p>
    <w:p w14:paraId="6D98A12B" w14:textId="77777777" w:rsidR="00A652EF" w:rsidRPr="00C7554C" w:rsidRDefault="00A652EF" w:rsidP="00CD0568">
      <w:pPr>
        <w:spacing w:after="1" w:line="240" w:lineRule="auto"/>
        <w:ind w:left="720"/>
        <w:jc w:val="both"/>
        <w:rPr>
          <w:rFonts w:ascii="Calibri" w:eastAsia="Calibri" w:hAnsi="Calibri" w:cs="Calibri"/>
          <w:sz w:val="24"/>
          <w:szCs w:val="24"/>
          <w:lang w:val="en-US" w:eastAsia="en-IE"/>
        </w:rPr>
      </w:pPr>
    </w:p>
    <w:p w14:paraId="76DA760E"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Should serious online safety incidents take place, the Principal or Deputy Principal should be informed.</w:t>
      </w:r>
    </w:p>
    <w:p w14:paraId="2946DB82"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37F5A184"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This policy has been developed by the Digital Learning Team in consultation with teachers, pupils, parents/guardians and representatives of the Board of Management.</w:t>
      </w:r>
    </w:p>
    <w:p w14:paraId="5997CC1D"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6427574A" w14:textId="77777777" w:rsidR="00A652EF" w:rsidRPr="00C7554C" w:rsidRDefault="00A652EF" w:rsidP="00CD0568">
      <w:pPr>
        <w:spacing w:after="1" w:line="240" w:lineRule="auto"/>
        <w:jc w:val="both"/>
        <w:rPr>
          <w:rFonts w:ascii="Calibri" w:eastAsia="Calibri" w:hAnsi="Calibri" w:cs="Calibri"/>
          <w:sz w:val="24"/>
          <w:szCs w:val="24"/>
          <w:lang w:val="en-US" w:eastAsia="en-IE"/>
        </w:rPr>
      </w:pPr>
      <w:r w:rsidRPr="00C7554C">
        <w:rPr>
          <w:rFonts w:ascii="Calibri" w:eastAsia="Calibri" w:hAnsi="Calibri" w:cs="Calibri"/>
          <w:sz w:val="24"/>
          <w:szCs w:val="24"/>
          <w:lang w:val="en-US" w:eastAsia="en-IE"/>
        </w:rPr>
        <w:t xml:space="preserve">The implementation of this Internet Acceptable Use policy will be monitored by the Digital Learning Team. </w:t>
      </w:r>
    </w:p>
    <w:p w14:paraId="110FFD37" w14:textId="77777777" w:rsidR="00A652EF" w:rsidRPr="00C7554C" w:rsidRDefault="00A652EF" w:rsidP="00CD0568">
      <w:pPr>
        <w:spacing w:after="1" w:line="240" w:lineRule="auto"/>
        <w:jc w:val="both"/>
        <w:rPr>
          <w:rFonts w:ascii="Calibri" w:eastAsia="Calibri" w:hAnsi="Calibri" w:cs="Calibri"/>
          <w:sz w:val="24"/>
          <w:szCs w:val="24"/>
          <w:lang w:val="en-US" w:eastAsia="en-IE"/>
        </w:rPr>
      </w:pPr>
    </w:p>
    <w:p w14:paraId="7BA8901B"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This policy and its implemen</w:t>
      </w:r>
      <w:r w:rsidR="00C06064">
        <w:rPr>
          <w:rFonts w:ascii="Calibri" w:eastAsia="Calibri" w:hAnsi="Calibri" w:cs="Calibri"/>
          <w:sz w:val="24"/>
          <w:szCs w:val="24"/>
          <w:lang w:val="en-US" w:eastAsia="en-IE"/>
        </w:rPr>
        <w:t>tation will be reviewed periodically</w:t>
      </w:r>
      <w:r w:rsidRPr="00C7554C">
        <w:rPr>
          <w:rFonts w:ascii="Calibri" w:eastAsia="Calibri" w:hAnsi="Calibri" w:cs="Calibri"/>
          <w:sz w:val="24"/>
          <w:szCs w:val="24"/>
          <w:lang w:val="en-US" w:eastAsia="en-IE"/>
        </w:rPr>
        <w:t xml:space="preserve"> by the Board of Management</w:t>
      </w:r>
      <w:r w:rsidRPr="00C7554C">
        <w:rPr>
          <w:rFonts w:ascii="Arial" w:eastAsia="Arial" w:hAnsi="Arial" w:cs="Arial"/>
          <w:sz w:val="24"/>
          <w:szCs w:val="24"/>
          <w:lang w:val="en-US" w:eastAsia="en-IE"/>
        </w:rPr>
        <w:t>.</w:t>
      </w:r>
    </w:p>
    <w:p w14:paraId="6B699379" w14:textId="77777777" w:rsidR="00A652EF" w:rsidRPr="00C7554C" w:rsidRDefault="00A652EF" w:rsidP="00CD0568">
      <w:pPr>
        <w:spacing w:after="1" w:line="240" w:lineRule="auto"/>
        <w:jc w:val="both"/>
        <w:rPr>
          <w:rFonts w:ascii="Calibri" w:eastAsia="Calibri" w:hAnsi="Calibri" w:cs="Calibri"/>
          <w:sz w:val="24"/>
          <w:szCs w:val="24"/>
          <w:lang w:val="en-US" w:eastAsia="en-IE"/>
        </w:rPr>
      </w:pPr>
    </w:p>
    <w:p w14:paraId="3FE9F23F" w14:textId="77777777" w:rsidR="00A652EF" w:rsidRPr="00C7554C" w:rsidRDefault="00A652EF" w:rsidP="00CD0568">
      <w:pPr>
        <w:spacing w:after="1" w:line="240" w:lineRule="auto"/>
        <w:jc w:val="both"/>
        <w:rPr>
          <w:rFonts w:ascii="Calibri" w:eastAsia="Calibri" w:hAnsi="Calibri" w:cs="Calibri"/>
          <w:sz w:val="24"/>
          <w:szCs w:val="24"/>
          <w:lang w:val="en-US" w:eastAsia="en-IE"/>
        </w:rPr>
      </w:pPr>
    </w:p>
    <w:p w14:paraId="09F83A06" w14:textId="77777777" w:rsidR="00C7554C" w:rsidRPr="00CD0568" w:rsidRDefault="00C7554C" w:rsidP="00CD0568">
      <w:pPr>
        <w:spacing w:after="1" w:line="240" w:lineRule="auto"/>
        <w:jc w:val="both"/>
        <w:rPr>
          <w:rFonts w:ascii="Calibri" w:eastAsia="Calibri" w:hAnsi="Calibri" w:cs="Calibri"/>
          <w:sz w:val="24"/>
          <w:szCs w:val="24"/>
          <w:lang w:val="en-US" w:eastAsia="en-IE"/>
        </w:rPr>
      </w:pPr>
      <w:r w:rsidRPr="00CD0568">
        <w:rPr>
          <w:rFonts w:ascii="Calibri" w:eastAsia="Calibri" w:hAnsi="Calibri" w:cs="Calibri"/>
          <w:b/>
          <w:bCs/>
          <w:sz w:val="24"/>
          <w:szCs w:val="24"/>
          <w:lang w:val="en-US" w:eastAsia="en-IE"/>
        </w:rPr>
        <w:t>Content Filtering</w:t>
      </w:r>
    </w:p>
    <w:p w14:paraId="1F72F646" w14:textId="77777777" w:rsidR="00CC2E25" w:rsidRPr="00C7554C" w:rsidRDefault="00CC2E25" w:rsidP="00CD0568">
      <w:pPr>
        <w:spacing w:after="1" w:line="240" w:lineRule="auto"/>
        <w:jc w:val="both"/>
        <w:rPr>
          <w:rFonts w:ascii="Arial" w:eastAsia="Arial" w:hAnsi="Arial" w:cs="Arial"/>
          <w:sz w:val="24"/>
          <w:szCs w:val="24"/>
          <w:lang w:val="en-US" w:eastAsia="en-IE"/>
        </w:rPr>
      </w:pPr>
    </w:p>
    <w:p w14:paraId="640B66C0" w14:textId="77777777" w:rsidR="00C7554C" w:rsidRPr="00C7554C" w:rsidRDefault="00C7554C"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Scoil Mhuire has chosen to implement the following level on content filtering on the School</w:t>
      </w:r>
      <w:r w:rsidR="00C06064">
        <w:rPr>
          <w:rFonts w:ascii="Calibri" w:eastAsia="Calibri" w:hAnsi="Calibri" w:cs="Calibri"/>
          <w:sz w:val="24"/>
          <w:szCs w:val="24"/>
          <w:lang w:val="en-US" w:eastAsia="en-IE"/>
        </w:rPr>
        <w:t>’</w:t>
      </w:r>
      <w:r w:rsidRPr="00C7554C">
        <w:rPr>
          <w:rFonts w:ascii="Calibri" w:eastAsia="Calibri" w:hAnsi="Calibri" w:cs="Calibri"/>
          <w:sz w:val="24"/>
          <w:szCs w:val="24"/>
          <w:lang w:val="en-US" w:eastAsia="en-IE"/>
        </w:rPr>
        <w:t>s Broadband Network:</w:t>
      </w:r>
    </w:p>
    <w:p w14:paraId="08CE6F91" w14:textId="77777777" w:rsidR="00C7554C" w:rsidRPr="00C7554C" w:rsidRDefault="00C7554C" w:rsidP="00CD0568">
      <w:pPr>
        <w:spacing w:after="1" w:line="240" w:lineRule="auto"/>
        <w:jc w:val="both"/>
        <w:rPr>
          <w:rFonts w:ascii="Arial" w:eastAsia="Arial" w:hAnsi="Arial" w:cs="Arial"/>
          <w:sz w:val="24"/>
          <w:szCs w:val="24"/>
          <w:lang w:val="en-US" w:eastAsia="en-IE"/>
        </w:rPr>
      </w:pPr>
    </w:p>
    <w:p w14:paraId="7CCFC7B4" w14:textId="77777777" w:rsidR="00C7554C" w:rsidRPr="00C7554C" w:rsidRDefault="00C7554C"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Level 4:  This level allows access to millions of websites including games and YouTube but blocks access to websites belonging to the personal websites category and websites such as Facebook belonging to the Social Networking category.</w:t>
      </w:r>
    </w:p>
    <w:p w14:paraId="61CDCEAD" w14:textId="77777777" w:rsidR="00C7554C" w:rsidRPr="00C7554C" w:rsidRDefault="00C7554C" w:rsidP="00CD0568">
      <w:pPr>
        <w:spacing w:after="1" w:line="240" w:lineRule="auto"/>
        <w:jc w:val="both"/>
        <w:rPr>
          <w:rFonts w:ascii="Arial" w:eastAsia="Arial" w:hAnsi="Arial" w:cs="Arial"/>
          <w:sz w:val="24"/>
          <w:szCs w:val="24"/>
          <w:lang w:val="en-US" w:eastAsia="en-IE"/>
        </w:rPr>
      </w:pPr>
    </w:p>
    <w:p w14:paraId="7EE001D6" w14:textId="77777777" w:rsidR="00C7554C" w:rsidRPr="00C7554C" w:rsidRDefault="00C7554C" w:rsidP="00CD0568">
      <w:pPr>
        <w:spacing w:after="1" w:line="240" w:lineRule="auto"/>
        <w:jc w:val="both"/>
        <w:rPr>
          <w:rFonts w:ascii="Calibri" w:eastAsia="Calibri" w:hAnsi="Calibri" w:cs="Calibri"/>
          <w:sz w:val="24"/>
          <w:szCs w:val="24"/>
          <w:lang w:val="en-US" w:eastAsia="en-IE"/>
        </w:rPr>
      </w:pPr>
      <w:r w:rsidRPr="00C7554C">
        <w:rPr>
          <w:rFonts w:ascii="Calibri" w:eastAsia="Calibri" w:hAnsi="Calibri" w:cs="Calibri"/>
          <w:sz w:val="24"/>
          <w:szCs w:val="24"/>
          <w:lang w:val="en-US" w:eastAsia="en-IE"/>
        </w:rPr>
        <w:t>Pupils taking steps to by-pass the content filter by using proxy sites or other means may be subject to disciplinary action, including written warnings, withdrawal of access privileges, detention and, in extreme cases, suspension or expulsion.</w:t>
      </w:r>
    </w:p>
    <w:p w14:paraId="6BB9E253" w14:textId="77777777" w:rsidR="00C7554C" w:rsidRDefault="00C7554C" w:rsidP="00CD0568">
      <w:pPr>
        <w:spacing w:after="1" w:line="240" w:lineRule="auto"/>
        <w:jc w:val="both"/>
        <w:rPr>
          <w:rFonts w:ascii="Arial" w:eastAsia="Arial" w:hAnsi="Arial" w:cs="Arial"/>
          <w:sz w:val="24"/>
          <w:szCs w:val="24"/>
          <w:lang w:val="en-US" w:eastAsia="en-IE"/>
        </w:rPr>
      </w:pPr>
    </w:p>
    <w:p w14:paraId="23DE523C" w14:textId="77777777" w:rsidR="00CD0568" w:rsidRDefault="00CD0568" w:rsidP="00CD0568">
      <w:pPr>
        <w:spacing w:after="1" w:line="240" w:lineRule="auto"/>
        <w:jc w:val="both"/>
        <w:rPr>
          <w:rFonts w:ascii="Arial" w:eastAsia="Arial" w:hAnsi="Arial" w:cs="Arial"/>
          <w:sz w:val="24"/>
          <w:szCs w:val="24"/>
          <w:lang w:val="en-US" w:eastAsia="en-IE"/>
        </w:rPr>
      </w:pPr>
    </w:p>
    <w:p w14:paraId="52E56223" w14:textId="77777777" w:rsidR="00CD0568" w:rsidRPr="00C7554C" w:rsidRDefault="00CD0568" w:rsidP="00CD0568">
      <w:pPr>
        <w:spacing w:after="1" w:line="240" w:lineRule="auto"/>
        <w:jc w:val="both"/>
        <w:rPr>
          <w:rFonts w:ascii="Arial" w:eastAsia="Arial" w:hAnsi="Arial" w:cs="Arial"/>
          <w:sz w:val="24"/>
          <w:szCs w:val="24"/>
          <w:lang w:val="en-US" w:eastAsia="en-IE"/>
        </w:rPr>
      </w:pPr>
    </w:p>
    <w:p w14:paraId="43EF069F" w14:textId="77777777" w:rsidR="00C7554C" w:rsidRPr="00CD0568" w:rsidRDefault="00C7554C" w:rsidP="00CD0568">
      <w:pPr>
        <w:spacing w:after="1" w:line="240" w:lineRule="auto"/>
        <w:jc w:val="both"/>
        <w:rPr>
          <w:rFonts w:ascii="Arial" w:eastAsia="Arial" w:hAnsi="Arial" w:cs="Arial"/>
          <w:sz w:val="24"/>
          <w:szCs w:val="24"/>
          <w:lang w:val="en-US" w:eastAsia="en-IE"/>
        </w:rPr>
      </w:pPr>
      <w:r w:rsidRPr="00CD0568">
        <w:rPr>
          <w:rFonts w:ascii="Calibri" w:eastAsia="Calibri" w:hAnsi="Calibri" w:cs="Calibri"/>
          <w:b/>
          <w:bCs/>
          <w:sz w:val="24"/>
          <w:szCs w:val="24"/>
          <w:lang w:val="en-US" w:eastAsia="en-IE"/>
        </w:rPr>
        <w:t>Web Browsing and Downloading</w:t>
      </w:r>
    </w:p>
    <w:p w14:paraId="07547A01" w14:textId="77777777" w:rsidR="00C7554C" w:rsidRPr="00C7554C" w:rsidRDefault="00C7554C" w:rsidP="00CD0568">
      <w:pPr>
        <w:spacing w:after="1" w:line="240" w:lineRule="auto"/>
        <w:jc w:val="both"/>
        <w:rPr>
          <w:rFonts w:ascii="Arial" w:eastAsia="Arial" w:hAnsi="Arial" w:cs="Arial"/>
          <w:sz w:val="24"/>
          <w:szCs w:val="24"/>
          <w:lang w:val="en-US" w:eastAsia="en-IE"/>
        </w:rPr>
      </w:pPr>
    </w:p>
    <w:p w14:paraId="5802B8F0" w14:textId="77777777" w:rsidR="00C7554C" w:rsidRPr="00C7554C" w:rsidRDefault="00C7554C"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will not intentionally visit internet sites that contain obscene, illegal, hateful or otherwise objectionable materials.</w:t>
      </w:r>
    </w:p>
    <w:p w14:paraId="5043CB0F" w14:textId="77777777" w:rsidR="00C7554C" w:rsidRPr="00C7554C" w:rsidRDefault="00C7554C" w:rsidP="00CD0568">
      <w:pPr>
        <w:spacing w:after="1" w:line="240" w:lineRule="auto"/>
        <w:jc w:val="both"/>
        <w:rPr>
          <w:rFonts w:ascii="Arial" w:eastAsia="Arial" w:hAnsi="Arial" w:cs="Arial"/>
          <w:sz w:val="24"/>
          <w:szCs w:val="24"/>
          <w:lang w:val="en-US" w:eastAsia="en-IE"/>
        </w:rPr>
      </w:pPr>
    </w:p>
    <w:p w14:paraId="4BD8944C" w14:textId="77777777" w:rsidR="00C7554C" w:rsidRPr="00C7554C" w:rsidRDefault="00C7554C"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will report accidental accessing of inappropriate materials in the classroom to their teacher.</w:t>
      </w:r>
    </w:p>
    <w:p w14:paraId="07459315" w14:textId="77777777" w:rsidR="00C7554C" w:rsidRPr="00C7554C" w:rsidRDefault="00C7554C" w:rsidP="00CD0568">
      <w:pPr>
        <w:spacing w:after="1" w:line="240" w:lineRule="auto"/>
        <w:jc w:val="both"/>
        <w:rPr>
          <w:rFonts w:ascii="Arial" w:eastAsia="Arial" w:hAnsi="Arial" w:cs="Arial"/>
          <w:sz w:val="24"/>
          <w:szCs w:val="24"/>
          <w:lang w:val="en-US" w:eastAsia="en-IE"/>
        </w:rPr>
      </w:pPr>
    </w:p>
    <w:p w14:paraId="1D31A8E2" w14:textId="77777777" w:rsidR="00C7554C" w:rsidRPr="00C7554C" w:rsidRDefault="00C7554C"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will report accidental accessing of inappropriate materials in school but outside the classroom to their Year Head.</w:t>
      </w:r>
    </w:p>
    <w:p w14:paraId="6537F28F" w14:textId="77777777" w:rsidR="00C7554C" w:rsidRPr="00C7554C" w:rsidRDefault="00C7554C" w:rsidP="00CD0568">
      <w:pPr>
        <w:spacing w:after="1" w:line="240" w:lineRule="auto"/>
        <w:jc w:val="both"/>
        <w:rPr>
          <w:rFonts w:ascii="Arial" w:eastAsia="Arial" w:hAnsi="Arial" w:cs="Arial"/>
          <w:sz w:val="24"/>
          <w:szCs w:val="24"/>
          <w:lang w:val="en-US" w:eastAsia="en-IE"/>
        </w:rPr>
      </w:pPr>
    </w:p>
    <w:p w14:paraId="2003DC45" w14:textId="77777777" w:rsidR="00C7554C" w:rsidRPr="00C7554C" w:rsidRDefault="00C7554C"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and staff will be aware that any usage, including distributing or receiving information, school-related or personal, may be monitored for unusual activity, security and/or network management reasons.</w:t>
      </w:r>
    </w:p>
    <w:p w14:paraId="6DFB9E20" w14:textId="77777777" w:rsidR="00C7554C" w:rsidRPr="00C7554C" w:rsidRDefault="00C7554C" w:rsidP="00CD0568">
      <w:pPr>
        <w:spacing w:after="1" w:line="240" w:lineRule="auto"/>
        <w:jc w:val="both"/>
        <w:rPr>
          <w:rFonts w:ascii="Arial" w:eastAsia="Arial" w:hAnsi="Arial" w:cs="Arial"/>
          <w:sz w:val="24"/>
          <w:szCs w:val="24"/>
          <w:lang w:val="en-US" w:eastAsia="en-IE"/>
        </w:rPr>
      </w:pPr>
    </w:p>
    <w:p w14:paraId="5CEE6D01" w14:textId="77777777" w:rsidR="00C7554C" w:rsidRPr="00C7554C" w:rsidRDefault="00C7554C"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will use the school’s internet connection only for educational, career development activities and approved school activities.</w:t>
      </w:r>
    </w:p>
    <w:p w14:paraId="70DF9E56" w14:textId="77777777" w:rsidR="00C7554C" w:rsidRPr="00C7554C" w:rsidRDefault="00C7554C" w:rsidP="00CD0568">
      <w:pPr>
        <w:spacing w:after="1" w:line="240" w:lineRule="auto"/>
        <w:jc w:val="both"/>
        <w:rPr>
          <w:rFonts w:ascii="Arial" w:eastAsia="Arial" w:hAnsi="Arial" w:cs="Arial"/>
          <w:sz w:val="24"/>
          <w:szCs w:val="24"/>
          <w:lang w:val="en-US" w:eastAsia="en-IE"/>
        </w:rPr>
      </w:pPr>
    </w:p>
    <w:p w14:paraId="2D24F628" w14:textId="77777777" w:rsidR="00C7554C" w:rsidRPr="00C7554C" w:rsidRDefault="00C7554C"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will not download or view any material that is illegal, obscene, and defamatory or that is intended to annoy or intimidate another person.</w:t>
      </w:r>
    </w:p>
    <w:p w14:paraId="44E871BC" w14:textId="77777777" w:rsidR="00C7554C" w:rsidRPr="00C7554C" w:rsidRDefault="00C7554C" w:rsidP="00CD0568">
      <w:pPr>
        <w:spacing w:after="1" w:line="240" w:lineRule="auto"/>
        <w:jc w:val="both"/>
        <w:rPr>
          <w:rFonts w:ascii="Arial" w:eastAsia="Arial" w:hAnsi="Arial" w:cs="Arial"/>
          <w:sz w:val="24"/>
          <w:szCs w:val="24"/>
          <w:lang w:val="en-US" w:eastAsia="en-IE"/>
        </w:rPr>
      </w:pPr>
    </w:p>
    <w:p w14:paraId="70C43B9D" w14:textId="77777777" w:rsidR="00C7554C" w:rsidRPr="00C7554C" w:rsidRDefault="00C7554C"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Downloading by pupils of materials or images not relevant to their studies is not allowed.</w:t>
      </w:r>
    </w:p>
    <w:p w14:paraId="144A5D23" w14:textId="77777777" w:rsidR="00CD0568" w:rsidRDefault="00CD0568" w:rsidP="00CD0568">
      <w:pPr>
        <w:spacing w:after="1" w:line="240" w:lineRule="auto"/>
        <w:jc w:val="both"/>
        <w:rPr>
          <w:rFonts w:ascii="Arial" w:eastAsia="Arial" w:hAnsi="Arial" w:cs="Arial"/>
          <w:sz w:val="24"/>
          <w:szCs w:val="24"/>
          <w:lang w:val="en-US" w:eastAsia="en-IE"/>
        </w:rPr>
      </w:pPr>
    </w:p>
    <w:p w14:paraId="738610EB" w14:textId="77777777" w:rsidR="00CD0568" w:rsidRDefault="00CD0568" w:rsidP="00CD0568">
      <w:pPr>
        <w:spacing w:after="1" w:line="240" w:lineRule="auto"/>
        <w:jc w:val="both"/>
        <w:rPr>
          <w:rFonts w:ascii="Arial" w:eastAsia="Arial" w:hAnsi="Arial" w:cs="Arial"/>
          <w:sz w:val="24"/>
          <w:szCs w:val="24"/>
          <w:lang w:val="en-US" w:eastAsia="en-IE"/>
        </w:rPr>
      </w:pPr>
    </w:p>
    <w:p w14:paraId="637805D2" w14:textId="77777777" w:rsidR="00CD0568" w:rsidRDefault="00CD0568" w:rsidP="00CD0568">
      <w:pPr>
        <w:spacing w:after="1" w:line="240" w:lineRule="auto"/>
        <w:jc w:val="both"/>
        <w:rPr>
          <w:rFonts w:ascii="Arial" w:eastAsia="Arial" w:hAnsi="Arial" w:cs="Arial"/>
          <w:sz w:val="24"/>
          <w:szCs w:val="24"/>
          <w:lang w:val="en-US" w:eastAsia="en-IE"/>
        </w:rPr>
      </w:pPr>
    </w:p>
    <w:p w14:paraId="463F29E8" w14:textId="77777777" w:rsidR="00CD0568" w:rsidRDefault="00CD0568" w:rsidP="00CD0568">
      <w:pPr>
        <w:spacing w:after="1" w:line="240" w:lineRule="auto"/>
        <w:jc w:val="both"/>
        <w:rPr>
          <w:rFonts w:ascii="Arial" w:eastAsia="Arial" w:hAnsi="Arial" w:cs="Arial"/>
          <w:sz w:val="24"/>
          <w:szCs w:val="24"/>
          <w:lang w:val="en-US" w:eastAsia="en-IE"/>
        </w:rPr>
      </w:pPr>
    </w:p>
    <w:p w14:paraId="3B7B4B86" w14:textId="77777777" w:rsidR="00CD0568" w:rsidRDefault="00CD0568" w:rsidP="00CD0568">
      <w:pPr>
        <w:spacing w:after="1" w:line="240" w:lineRule="auto"/>
        <w:jc w:val="both"/>
        <w:rPr>
          <w:rFonts w:ascii="Arial" w:eastAsia="Arial" w:hAnsi="Arial" w:cs="Arial"/>
          <w:sz w:val="24"/>
          <w:szCs w:val="24"/>
          <w:lang w:val="en-US" w:eastAsia="en-IE"/>
        </w:rPr>
      </w:pPr>
    </w:p>
    <w:p w14:paraId="3A0FF5F2" w14:textId="77777777" w:rsidR="00CD0568" w:rsidRDefault="00CD0568" w:rsidP="00CD0568">
      <w:pPr>
        <w:spacing w:after="1" w:line="240" w:lineRule="auto"/>
        <w:jc w:val="both"/>
        <w:rPr>
          <w:rFonts w:ascii="Arial" w:eastAsia="Arial" w:hAnsi="Arial" w:cs="Arial"/>
          <w:sz w:val="24"/>
          <w:szCs w:val="24"/>
          <w:lang w:val="en-US" w:eastAsia="en-IE"/>
        </w:rPr>
      </w:pPr>
    </w:p>
    <w:p w14:paraId="5630AD66" w14:textId="77777777" w:rsidR="00CD0568" w:rsidRDefault="00CD0568" w:rsidP="00CD0568">
      <w:pPr>
        <w:spacing w:after="1" w:line="240" w:lineRule="auto"/>
        <w:jc w:val="both"/>
        <w:rPr>
          <w:rFonts w:ascii="Arial" w:eastAsia="Arial" w:hAnsi="Arial" w:cs="Arial"/>
          <w:sz w:val="24"/>
          <w:szCs w:val="24"/>
          <w:lang w:val="en-US" w:eastAsia="en-IE"/>
        </w:rPr>
      </w:pPr>
    </w:p>
    <w:p w14:paraId="61829076" w14:textId="77777777" w:rsidR="00CD0568" w:rsidRDefault="00CD0568" w:rsidP="00CD0568">
      <w:pPr>
        <w:spacing w:after="1" w:line="240" w:lineRule="auto"/>
        <w:jc w:val="both"/>
        <w:rPr>
          <w:rFonts w:ascii="Arial" w:eastAsia="Arial" w:hAnsi="Arial" w:cs="Arial"/>
          <w:sz w:val="24"/>
          <w:szCs w:val="24"/>
          <w:lang w:val="en-US" w:eastAsia="en-IE"/>
        </w:rPr>
      </w:pPr>
    </w:p>
    <w:p w14:paraId="2BA226A1" w14:textId="77777777" w:rsidR="00CD0568" w:rsidRDefault="00CD0568" w:rsidP="00CD0568">
      <w:pPr>
        <w:spacing w:after="1" w:line="240" w:lineRule="auto"/>
        <w:jc w:val="both"/>
        <w:rPr>
          <w:rFonts w:ascii="Arial" w:eastAsia="Arial" w:hAnsi="Arial" w:cs="Arial"/>
          <w:sz w:val="24"/>
          <w:szCs w:val="24"/>
          <w:lang w:val="en-US" w:eastAsia="en-IE"/>
        </w:rPr>
      </w:pPr>
    </w:p>
    <w:p w14:paraId="17AD93B2" w14:textId="77777777" w:rsidR="00CD0568" w:rsidRPr="00C7554C" w:rsidRDefault="00CD0568" w:rsidP="00CD0568">
      <w:pPr>
        <w:spacing w:after="1" w:line="240" w:lineRule="auto"/>
        <w:jc w:val="both"/>
        <w:rPr>
          <w:rFonts w:ascii="Arial" w:eastAsia="Arial" w:hAnsi="Arial" w:cs="Arial"/>
          <w:sz w:val="24"/>
          <w:szCs w:val="24"/>
          <w:lang w:val="en-US" w:eastAsia="en-IE"/>
        </w:rPr>
      </w:pPr>
    </w:p>
    <w:p w14:paraId="66D1B27D" w14:textId="77777777" w:rsidR="00A652EF" w:rsidRPr="00CD0568" w:rsidRDefault="00A652EF" w:rsidP="00CD0568">
      <w:pPr>
        <w:spacing w:after="1" w:line="240" w:lineRule="auto"/>
        <w:jc w:val="both"/>
        <w:rPr>
          <w:rFonts w:ascii="Calibri" w:eastAsia="Calibri" w:hAnsi="Calibri" w:cs="Calibri"/>
          <w:sz w:val="24"/>
          <w:szCs w:val="24"/>
          <w:lang w:val="en-US" w:eastAsia="en-IE"/>
        </w:rPr>
      </w:pPr>
      <w:r w:rsidRPr="00CD0568">
        <w:rPr>
          <w:rFonts w:ascii="Calibri" w:eastAsia="Calibri" w:hAnsi="Calibri" w:cs="Calibri"/>
          <w:b/>
          <w:bCs/>
          <w:sz w:val="24"/>
          <w:szCs w:val="24"/>
          <w:lang w:val="en-US" w:eastAsia="en-IE"/>
        </w:rPr>
        <w:t>Email and Messaging</w:t>
      </w:r>
    </w:p>
    <w:p w14:paraId="0DE4B5B7"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7897B241" w14:textId="77777777" w:rsidR="00A652EF" w:rsidRPr="00C7554C" w:rsidRDefault="00A652EF" w:rsidP="00CD0568">
      <w:pPr>
        <w:pStyle w:val="ListParagraph"/>
        <w:numPr>
          <w:ilvl w:val="0"/>
          <w:numId w:val="2"/>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The use of personal email accounts is only allowed at Scoil Mhuire with express permission from members of the teaching staff.</w:t>
      </w:r>
    </w:p>
    <w:p w14:paraId="3592D769" w14:textId="77777777" w:rsidR="00A652EF" w:rsidRPr="00C7554C" w:rsidRDefault="00A652EF" w:rsidP="00CD0568">
      <w:pPr>
        <w:numPr>
          <w:ilvl w:val="0"/>
          <w:numId w:val="1"/>
        </w:numPr>
        <w:spacing w:after="1" w:line="240" w:lineRule="auto"/>
        <w:contextualSpacing/>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Pupils should not under any circumstances share their email account login details with other pupils. </w:t>
      </w:r>
    </w:p>
    <w:p w14:paraId="43E76AFE"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Pupils should not use school email accounts to register for online services such as social networking services, apps, and games. </w:t>
      </w:r>
    </w:p>
    <w:p w14:paraId="1A2E947C"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Pupils will use approved school email accounts in a responsible manner. </w:t>
      </w:r>
    </w:p>
    <w:p w14:paraId="31BC061F"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should be aware that email communications can be viewed by the IT administrator.</w:t>
      </w:r>
    </w:p>
    <w:p w14:paraId="66204FF1"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25CFC3DD"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will not send any materi</w:t>
      </w:r>
      <w:r w:rsidR="00522732">
        <w:rPr>
          <w:rFonts w:ascii="Calibri" w:eastAsia="Calibri" w:hAnsi="Calibri" w:cs="Calibri"/>
          <w:sz w:val="24"/>
          <w:szCs w:val="24"/>
          <w:lang w:val="en-US" w:eastAsia="en-IE"/>
        </w:rPr>
        <w:t>al that is illegal, obscene, or</w:t>
      </w:r>
      <w:r w:rsidRPr="00C7554C">
        <w:rPr>
          <w:rFonts w:ascii="Calibri" w:eastAsia="Calibri" w:hAnsi="Calibri" w:cs="Calibri"/>
          <w:sz w:val="24"/>
          <w:szCs w:val="24"/>
          <w:lang w:val="en-US" w:eastAsia="en-IE"/>
        </w:rPr>
        <w:t xml:space="preserve"> defamatory</w:t>
      </w:r>
      <w:r w:rsidR="00522732">
        <w:rPr>
          <w:rFonts w:ascii="Calibri" w:eastAsia="Calibri" w:hAnsi="Calibri" w:cs="Calibri"/>
          <w:sz w:val="24"/>
          <w:szCs w:val="24"/>
          <w:lang w:val="en-US" w:eastAsia="en-IE"/>
        </w:rPr>
        <w:t>,</w:t>
      </w:r>
      <w:r w:rsidRPr="00C7554C">
        <w:rPr>
          <w:rFonts w:ascii="Calibri" w:eastAsia="Calibri" w:hAnsi="Calibri" w:cs="Calibri"/>
          <w:sz w:val="24"/>
          <w:szCs w:val="24"/>
          <w:lang w:val="en-US" w:eastAsia="en-IE"/>
        </w:rPr>
        <w:t xml:space="preserve"> or that is intended to annoy or intimidate another person.</w:t>
      </w:r>
    </w:p>
    <w:p w14:paraId="2DBF0D7D"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55C9BB25"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should immediately report the receipt of any communication that makes them feel uncomfortable, is offensive, discriminatory, threatening or bullying in nature and must not respond to any such communication.</w:t>
      </w:r>
    </w:p>
    <w:p w14:paraId="6B62F1B3"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6D3768C7" w14:textId="77777777" w:rsidR="00A652EF" w:rsidRDefault="00A652EF" w:rsidP="00CD0568">
      <w:pPr>
        <w:spacing w:after="1" w:line="240" w:lineRule="auto"/>
        <w:jc w:val="both"/>
        <w:rPr>
          <w:rFonts w:ascii="Calibri" w:eastAsia="Calibri" w:hAnsi="Calibri" w:cs="Calibri"/>
          <w:sz w:val="24"/>
          <w:szCs w:val="24"/>
          <w:lang w:val="en-US" w:eastAsia="en-IE"/>
        </w:rPr>
      </w:pPr>
      <w:r w:rsidRPr="00C7554C">
        <w:rPr>
          <w:rFonts w:ascii="Calibri" w:eastAsia="Calibri" w:hAnsi="Calibri" w:cs="Calibri"/>
          <w:sz w:val="24"/>
          <w:szCs w:val="24"/>
          <w:lang w:val="en-US" w:eastAsia="en-IE"/>
        </w:rPr>
        <w:t>Pupils should avoid opening emails that appear suspicious. If in doubt, pupils should ask their teacher before opening emails from unknown senders.</w:t>
      </w:r>
    </w:p>
    <w:p w14:paraId="02F2C34E" w14:textId="77777777" w:rsidR="00522732" w:rsidRDefault="00522732" w:rsidP="00CD0568">
      <w:pPr>
        <w:spacing w:after="1" w:line="240" w:lineRule="auto"/>
        <w:jc w:val="both"/>
        <w:rPr>
          <w:rFonts w:ascii="Calibri" w:eastAsia="Calibri" w:hAnsi="Calibri" w:cs="Calibri"/>
          <w:sz w:val="24"/>
          <w:szCs w:val="24"/>
          <w:lang w:val="en-US" w:eastAsia="en-IE"/>
        </w:rPr>
      </w:pPr>
    </w:p>
    <w:p w14:paraId="7C1D382D" w14:textId="77777777" w:rsidR="00522732" w:rsidRPr="00C7554C" w:rsidRDefault="00522732" w:rsidP="00CD0568">
      <w:pPr>
        <w:spacing w:after="1" w:line="240" w:lineRule="auto"/>
        <w:jc w:val="both"/>
        <w:rPr>
          <w:rFonts w:ascii="Arial" w:eastAsia="Arial" w:hAnsi="Arial" w:cs="Arial"/>
          <w:sz w:val="24"/>
          <w:szCs w:val="24"/>
          <w:lang w:val="en-US" w:eastAsia="en-IE"/>
        </w:rPr>
      </w:pPr>
      <w:r>
        <w:rPr>
          <w:rFonts w:ascii="Calibri" w:eastAsia="Calibri" w:hAnsi="Calibri" w:cs="Calibri"/>
          <w:sz w:val="24"/>
          <w:szCs w:val="24"/>
          <w:lang w:val="en-US" w:eastAsia="en-IE"/>
        </w:rPr>
        <w:t>The Scoil Mhuire Community should only expect responses to digital communications within normal working hours.</w:t>
      </w:r>
    </w:p>
    <w:p w14:paraId="680A4E5D" w14:textId="77777777" w:rsidR="00A652EF" w:rsidRDefault="00A652EF" w:rsidP="00CD0568">
      <w:pPr>
        <w:spacing w:after="1" w:line="240" w:lineRule="auto"/>
        <w:jc w:val="both"/>
        <w:rPr>
          <w:rFonts w:ascii="Arial" w:eastAsia="Arial" w:hAnsi="Arial" w:cs="Arial"/>
          <w:sz w:val="24"/>
          <w:szCs w:val="24"/>
          <w:lang w:val="en-US" w:eastAsia="en-IE"/>
        </w:rPr>
      </w:pPr>
    </w:p>
    <w:p w14:paraId="19219836" w14:textId="77777777" w:rsidR="00CD0568" w:rsidRPr="00C7554C" w:rsidRDefault="00CD0568" w:rsidP="00CD0568">
      <w:pPr>
        <w:spacing w:after="1" w:line="240" w:lineRule="auto"/>
        <w:jc w:val="both"/>
        <w:rPr>
          <w:rFonts w:ascii="Arial" w:eastAsia="Arial" w:hAnsi="Arial" w:cs="Arial"/>
          <w:sz w:val="24"/>
          <w:szCs w:val="24"/>
          <w:lang w:val="en-US" w:eastAsia="en-IE"/>
        </w:rPr>
      </w:pPr>
    </w:p>
    <w:p w14:paraId="7BD8F468" w14:textId="77777777" w:rsidR="00A652EF" w:rsidRPr="00CD0568" w:rsidRDefault="00A652EF" w:rsidP="00CD0568">
      <w:pPr>
        <w:spacing w:after="1" w:line="240" w:lineRule="auto"/>
        <w:jc w:val="both"/>
        <w:rPr>
          <w:rFonts w:ascii="Calibri" w:eastAsia="Calibri" w:hAnsi="Calibri" w:cs="Calibri"/>
          <w:sz w:val="24"/>
          <w:szCs w:val="24"/>
          <w:lang w:val="en-US" w:eastAsia="en-IE"/>
        </w:rPr>
      </w:pPr>
      <w:r w:rsidRPr="00CD0568">
        <w:rPr>
          <w:rFonts w:ascii="Calibri" w:eastAsia="Calibri" w:hAnsi="Calibri" w:cs="Calibri"/>
          <w:b/>
          <w:bCs/>
          <w:sz w:val="24"/>
          <w:szCs w:val="24"/>
          <w:lang w:val="en-US" w:eastAsia="en-IE"/>
        </w:rPr>
        <w:t>Social Media</w:t>
      </w:r>
    </w:p>
    <w:p w14:paraId="0C3AF38A" w14:textId="77777777" w:rsidR="00A652EF" w:rsidRPr="00C7554C" w:rsidRDefault="00A652EF" w:rsidP="00CD0568">
      <w:pPr>
        <w:spacing w:after="1" w:line="240" w:lineRule="auto"/>
        <w:jc w:val="both"/>
        <w:rPr>
          <w:rFonts w:ascii="Calibri" w:eastAsia="Calibri" w:hAnsi="Calibri" w:cs="Calibri"/>
          <w:sz w:val="24"/>
          <w:szCs w:val="24"/>
          <w:lang w:val="en-US" w:eastAsia="en-IE"/>
        </w:rPr>
      </w:pPr>
      <w:r w:rsidRPr="00C7554C">
        <w:rPr>
          <w:rFonts w:ascii="Calibri" w:eastAsia="Calibri" w:hAnsi="Calibri" w:cs="Calibri"/>
          <w:sz w:val="24"/>
          <w:szCs w:val="24"/>
          <w:lang w:val="en-US" w:eastAsia="en-IE"/>
        </w:rPr>
        <w:t>The school</w:t>
      </w:r>
      <w:r w:rsidR="00071B55" w:rsidRPr="00C7554C">
        <w:rPr>
          <w:rFonts w:ascii="Calibri" w:eastAsia="Calibri" w:hAnsi="Calibri" w:cs="Calibri"/>
          <w:sz w:val="24"/>
          <w:szCs w:val="24"/>
          <w:lang w:val="en-US" w:eastAsia="en-IE"/>
        </w:rPr>
        <w:t>’s</w:t>
      </w:r>
      <w:r w:rsidRPr="00C7554C">
        <w:rPr>
          <w:rFonts w:ascii="Calibri" w:eastAsia="Calibri" w:hAnsi="Calibri" w:cs="Calibri"/>
          <w:sz w:val="24"/>
          <w:szCs w:val="24"/>
          <w:lang w:val="en-US" w:eastAsia="en-IE"/>
        </w:rPr>
        <w:t xml:space="preserve"> social media account will be coordinated and monitored by designated staff members.</w:t>
      </w:r>
      <w:r w:rsidR="00071B55" w:rsidRPr="00C7554C">
        <w:rPr>
          <w:rFonts w:ascii="Calibri" w:eastAsia="Calibri" w:hAnsi="Calibri" w:cs="Calibri"/>
          <w:sz w:val="24"/>
          <w:szCs w:val="24"/>
          <w:lang w:val="en-US" w:eastAsia="en-IE"/>
        </w:rPr>
        <w:t xml:space="preserve"> </w:t>
      </w:r>
      <w:r w:rsidRPr="00C7554C">
        <w:rPr>
          <w:rFonts w:ascii="Calibri" w:eastAsia="Calibri" w:hAnsi="Calibri" w:cs="Calibri"/>
          <w:sz w:val="24"/>
          <w:szCs w:val="24"/>
          <w:lang w:val="en-US" w:eastAsia="en-IE"/>
        </w:rPr>
        <w:t>Scoil Mhuire encourages the responsible use of social media to enhance and promote school activities and initiatives.</w:t>
      </w:r>
    </w:p>
    <w:p w14:paraId="3C81AC51"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The following statements apply to the use of messaging, blogging and video streaming services in Scoil Mhuire :</w:t>
      </w:r>
    </w:p>
    <w:p w14:paraId="296FEF7D"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6B2729CD"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Use of instant messaging services and apps including Snapchat, Whats Apps, G Chat etc. is allowed in Scoil Mhuire only with express permission from teaching staff. </w:t>
      </w:r>
    </w:p>
    <w:p w14:paraId="09C8E061"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Use of blogs such as Word Press, Tumblr etc. is allowed in Scoil Mhuire only with express permission from teaching staff. . </w:t>
      </w:r>
    </w:p>
    <w:p w14:paraId="3685750E"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Use of video streaming sites such as YouTube and Vimeo etc. is allowed only with express permission from teaching staff.</w:t>
      </w:r>
    </w:p>
    <w:p w14:paraId="7194DBDC"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3983690C"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Staff and pupils must not use social media and the internet in any way to harass, insult, abuse or defame pupils, their family members, staff and other members of the Scoil Mhuire community</w:t>
      </w:r>
      <w:r w:rsidR="00522732">
        <w:rPr>
          <w:rFonts w:ascii="Calibri" w:eastAsia="Calibri" w:hAnsi="Calibri" w:cs="Calibri"/>
          <w:sz w:val="24"/>
          <w:szCs w:val="24"/>
          <w:lang w:val="en-US" w:eastAsia="en-IE"/>
        </w:rPr>
        <w:t>.</w:t>
      </w:r>
    </w:p>
    <w:p w14:paraId="769D0D3C"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58FAF7A8"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Staff and pupils must not discuss personal information about pupils, staff and other members of the Scoil Mhuire community on social media.</w:t>
      </w:r>
    </w:p>
    <w:p w14:paraId="54CD245A"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0FCB2DC7"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Staff and pupils must not use school email addresses for setting up personal social media accounts or to communicate through such media.</w:t>
      </w:r>
    </w:p>
    <w:p w14:paraId="1231BE67"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08E06D68"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Staff and pupils must not represent their personal views as those of  Scoil Mhuire on any social medium.</w:t>
      </w:r>
    </w:p>
    <w:p w14:paraId="36FEB5B0" w14:textId="77777777" w:rsidR="00A652EF" w:rsidRDefault="00A652EF" w:rsidP="00CD0568">
      <w:pPr>
        <w:spacing w:after="1" w:line="240" w:lineRule="auto"/>
        <w:jc w:val="both"/>
        <w:rPr>
          <w:rFonts w:ascii="Arial" w:eastAsia="Arial" w:hAnsi="Arial" w:cs="Arial"/>
          <w:sz w:val="24"/>
          <w:szCs w:val="24"/>
          <w:lang w:val="en-US" w:eastAsia="en-IE"/>
        </w:rPr>
      </w:pPr>
    </w:p>
    <w:p w14:paraId="30D7AA69" w14:textId="77777777" w:rsidR="00CD0568" w:rsidRDefault="00CD0568" w:rsidP="00CD0568">
      <w:pPr>
        <w:spacing w:after="1" w:line="240" w:lineRule="auto"/>
        <w:jc w:val="both"/>
        <w:rPr>
          <w:rFonts w:ascii="Arial" w:eastAsia="Arial" w:hAnsi="Arial" w:cs="Arial"/>
          <w:sz w:val="24"/>
          <w:szCs w:val="24"/>
          <w:lang w:val="en-US" w:eastAsia="en-IE"/>
        </w:rPr>
      </w:pPr>
    </w:p>
    <w:p w14:paraId="7196D064" w14:textId="77777777" w:rsidR="00CD0568" w:rsidRDefault="00CD0568" w:rsidP="00CD0568">
      <w:pPr>
        <w:spacing w:after="1" w:line="240" w:lineRule="auto"/>
        <w:jc w:val="both"/>
        <w:rPr>
          <w:rFonts w:ascii="Arial" w:eastAsia="Arial" w:hAnsi="Arial" w:cs="Arial"/>
          <w:sz w:val="24"/>
          <w:szCs w:val="24"/>
          <w:lang w:val="en-US" w:eastAsia="en-IE"/>
        </w:rPr>
      </w:pPr>
    </w:p>
    <w:p w14:paraId="34FF1C98" w14:textId="77777777" w:rsidR="00CD0568" w:rsidRDefault="00CD0568" w:rsidP="00CD0568">
      <w:pPr>
        <w:spacing w:after="1" w:line="240" w:lineRule="auto"/>
        <w:jc w:val="both"/>
        <w:rPr>
          <w:rFonts w:ascii="Arial" w:eastAsia="Arial" w:hAnsi="Arial" w:cs="Arial"/>
          <w:sz w:val="24"/>
          <w:szCs w:val="24"/>
          <w:lang w:val="en-US" w:eastAsia="en-IE"/>
        </w:rPr>
      </w:pPr>
    </w:p>
    <w:p w14:paraId="6D072C0D" w14:textId="77777777" w:rsidR="00CD0568" w:rsidRPr="00C7554C" w:rsidRDefault="00CD0568" w:rsidP="00CD0568">
      <w:pPr>
        <w:spacing w:after="1" w:line="240" w:lineRule="auto"/>
        <w:jc w:val="both"/>
        <w:rPr>
          <w:rFonts w:ascii="Arial" w:eastAsia="Arial" w:hAnsi="Arial" w:cs="Arial"/>
          <w:sz w:val="24"/>
          <w:szCs w:val="24"/>
          <w:lang w:val="en-US" w:eastAsia="en-IE"/>
        </w:rPr>
      </w:pPr>
    </w:p>
    <w:p w14:paraId="09BDB028" w14:textId="77777777" w:rsidR="00A652EF" w:rsidRPr="00CD0568" w:rsidRDefault="00A652EF" w:rsidP="00CD0568">
      <w:pPr>
        <w:spacing w:after="1" w:line="240" w:lineRule="auto"/>
        <w:jc w:val="both"/>
        <w:rPr>
          <w:rFonts w:ascii="Arial" w:eastAsia="Arial" w:hAnsi="Arial" w:cs="Arial"/>
          <w:sz w:val="24"/>
          <w:szCs w:val="24"/>
          <w:lang w:val="en-US" w:eastAsia="en-IE"/>
        </w:rPr>
      </w:pPr>
      <w:r w:rsidRPr="00CD0568">
        <w:rPr>
          <w:rFonts w:ascii="Calibri" w:eastAsia="Calibri" w:hAnsi="Calibri" w:cs="Calibri"/>
          <w:b/>
          <w:bCs/>
          <w:sz w:val="24"/>
          <w:szCs w:val="24"/>
          <w:lang w:val="en-US" w:eastAsia="en-IE"/>
        </w:rPr>
        <w:t>Personal Devices</w:t>
      </w:r>
    </w:p>
    <w:p w14:paraId="48A21919"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304FE0C3"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using their own technology in school should follow the rules set out in this agreement, in the same way as if they were using school equipment.</w:t>
      </w:r>
    </w:p>
    <w:p w14:paraId="6BD18F9B"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38B96AB6"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The following statements apply to the use of</w:t>
      </w:r>
      <w:r w:rsidR="00071B55" w:rsidRPr="00C7554C">
        <w:rPr>
          <w:rFonts w:ascii="Calibri" w:eastAsia="Calibri" w:hAnsi="Calibri" w:cs="Calibri"/>
          <w:sz w:val="24"/>
          <w:szCs w:val="24"/>
          <w:lang w:val="en-US" w:eastAsia="en-IE"/>
        </w:rPr>
        <w:t xml:space="preserve"> internet-enabled devices e.g. </w:t>
      </w:r>
      <w:r w:rsidRPr="00C7554C">
        <w:rPr>
          <w:rFonts w:ascii="Calibri" w:eastAsia="Calibri" w:hAnsi="Calibri" w:cs="Calibri"/>
          <w:sz w:val="24"/>
          <w:szCs w:val="24"/>
          <w:lang w:val="en-US" w:eastAsia="en-IE"/>
        </w:rPr>
        <w:t>smart phones, tablets and digital music players in Scoil Mhuire :</w:t>
      </w:r>
    </w:p>
    <w:p w14:paraId="238601FE"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4344995B"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Pupils are allowed to use personal internet-enabled devices during lessons with express permission from teaching staff. </w:t>
      </w:r>
    </w:p>
    <w:p w14:paraId="49363A6A"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may, when away on school activities or trips, be allowed to use personal devices by the supervising teacher(s) at specific times for specific purposes.</w:t>
      </w:r>
    </w:p>
    <w:p w14:paraId="3C0AD745" w14:textId="77777777" w:rsidR="00A652EF" w:rsidRPr="00C7554C" w:rsidRDefault="00A652EF" w:rsidP="00CD0568">
      <w:pPr>
        <w:numPr>
          <w:ilvl w:val="0"/>
          <w:numId w:val="1"/>
        </w:num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The use of personal devices is restrict</w:t>
      </w:r>
      <w:r w:rsidR="00C06064">
        <w:rPr>
          <w:rFonts w:ascii="Calibri" w:eastAsia="Calibri" w:hAnsi="Calibri" w:cs="Calibri"/>
          <w:sz w:val="24"/>
          <w:szCs w:val="24"/>
          <w:lang w:val="en-US" w:eastAsia="en-IE"/>
        </w:rPr>
        <w:t>ed in line with the School Code (See Appendix 1 Mobile Phones).</w:t>
      </w:r>
    </w:p>
    <w:p w14:paraId="29D6B04F" w14:textId="77777777" w:rsidR="00A652EF" w:rsidRDefault="00A652EF" w:rsidP="00CD0568">
      <w:pPr>
        <w:spacing w:after="1" w:line="240" w:lineRule="auto"/>
        <w:ind w:left="360"/>
        <w:jc w:val="both"/>
        <w:rPr>
          <w:rFonts w:ascii="Calibri" w:eastAsia="Calibri" w:hAnsi="Calibri" w:cs="Calibri"/>
          <w:sz w:val="24"/>
          <w:szCs w:val="24"/>
          <w:lang w:val="en-US" w:eastAsia="en-IE"/>
        </w:rPr>
      </w:pPr>
      <w:r w:rsidRPr="00C7554C">
        <w:rPr>
          <w:rFonts w:ascii="Calibri" w:eastAsia="Calibri" w:hAnsi="Calibri" w:cs="Calibri"/>
          <w:sz w:val="24"/>
          <w:szCs w:val="24"/>
          <w:lang w:val="en-US" w:eastAsia="en-IE"/>
        </w:rPr>
        <w:t xml:space="preserve"> </w:t>
      </w:r>
    </w:p>
    <w:p w14:paraId="0F3CABC7" w14:textId="77777777" w:rsidR="00CD0568" w:rsidRPr="00C7554C" w:rsidRDefault="00CD0568" w:rsidP="00CD0568">
      <w:pPr>
        <w:spacing w:after="1" w:line="240" w:lineRule="auto"/>
        <w:jc w:val="both"/>
        <w:rPr>
          <w:rFonts w:ascii="Arial" w:eastAsia="Arial" w:hAnsi="Arial" w:cs="Arial"/>
          <w:sz w:val="24"/>
          <w:szCs w:val="24"/>
          <w:lang w:val="en-US" w:eastAsia="en-IE"/>
        </w:rPr>
      </w:pPr>
    </w:p>
    <w:p w14:paraId="15E348E6" w14:textId="77777777" w:rsidR="00A652EF" w:rsidRPr="00CD0568" w:rsidRDefault="00A652EF" w:rsidP="00CD0568">
      <w:pPr>
        <w:spacing w:after="1" w:line="240" w:lineRule="auto"/>
        <w:jc w:val="both"/>
        <w:rPr>
          <w:rFonts w:ascii="Arial" w:eastAsia="Arial" w:hAnsi="Arial" w:cs="Arial"/>
          <w:sz w:val="24"/>
          <w:szCs w:val="24"/>
          <w:lang w:val="en-US" w:eastAsia="en-IE"/>
        </w:rPr>
      </w:pPr>
      <w:r w:rsidRPr="00CD0568">
        <w:rPr>
          <w:rFonts w:ascii="Calibri" w:eastAsia="Calibri" w:hAnsi="Calibri" w:cs="Calibri"/>
          <w:b/>
          <w:bCs/>
          <w:sz w:val="24"/>
          <w:szCs w:val="24"/>
          <w:lang w:val="en-US" w:eastAsia="en-IE"/>
        </w:rPr>
        <w:t>Images &amp; Video</w:t>
      </w:r>
    </w:p>
    <w:p w14:paraId="5B08B5D1"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03753861"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Care should be taken when taking photographic or video images that pupils are appropriately dressed and are not participating in activities that might bring the individuals or the school into disrepute.</w:t>
      </w:r>
    </w:p>
    <w:p w14:paraId="16DEB4AB"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3961D012"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Taking photos or videos on school grounds or when par</w:t>
      </w:r>
      <w:r w:rsidR="00522732">
        <w:rPr>
          <w:rFonts w:ascii="Calibri" w:eastAsia="Calibri" w:hAnsi="Calibri" w:cs="Calibri"/>
          <w:sz w:val="24"/>
          <w:szCs w:val="24"/>
          <w:lang w:val="en-US" w:eastAsia="en-IE"/>
        </w:rPr>
        <w:t xml:space="preserve">ticipating in school activities </w:t>
      </w:r>
      <w:r w:rsidRPr="00C7554C">
        <w:rPr>
          <w:rFonts w:ascii="Calibri" w:eastAsia="Calibri" w:hAnsi="Calibri" w:cs="Calibri"/>
          <w:sz w:val="24"/>
          <w:szCs w:val="24"/>
          <w:lang w:val="en-US" w:eastAsia="en-IE"/>
        </w:rPr>
        <w:t>is only allowed with expressed permission from staff.</w:t>
      </w:r>
    </w:p>
    <w:p w14:paraId="0AD9C6F4" w14:textId="77777777" w:rsidR="00522732" w:rsidRDefault="00522732" w:rsidP="00522732">
      <w:pPr>
        <w:spacing w:after="1" w:line="240" w:lineRule="auto"/>
        <w:jc w:val="both"/>
        <w:rPr>
          <w:rFonts w:ascii="Calibri" w:eastAsia="Calibri" w:hAnsi="Calibri" w:cs="Calibri"/>
          <w:sz w:val="24"/>
          <w:szCs w:val="24"/>
          <w:lang w:val="en-US" w:eastAsia="en-IE"/>
        </w:rPr>
      </w:pPr>
    </w:p>
    <w:p w14:paraId="37B0B17E" w14:textId="77777777" w:rsidR="00522732" w:rsidRPr="00C7554C" w:rsidRDefault="00522732" w:rsidP="00522732">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At Scoil Mhuire pupils must not take, use, share, publish or distribute images of others without their permission.</w:t>
      </w:r>
    </w:p>
    <w:p w14:paraId="4B1F511A" w14:textId="77777777" w:rsidR="00A652EF" w:rsidRDefault="00A652EF" w:rsidP="00CD0568">
      <w:pPr>
        <w:spacing w:after="1" w:line="240" w:lineRule="auto"/>
        <w:jc w:val="both"/>
        <w:rPr>
          <w:rFonts w:ascii="Arial" w:eastAsia="Arial" w:hAnsi="Arial" w:cs="Arial"/>
          <w:sz w:val="24"/>
          <w:szCs w:val="24"/>
          <w:lang w:val="en-US" w:eastAsia="en-IE"/>
        </w:rPr>
      </w:pPr>
    </w:p>
    <w:p w14:paraId="3ED7A94F"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 xml:space="preserve">Prior to enrolment parents are given the opportunity to grant or withdraw permission for photos of their daughter to be taken and or used on the school website or social media. </w:t>
      </w:r>
    </w:p>
    <w:p w14:paraId="161F581F"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must not share images, videos or other content online with the potential  to cause harm to another member of the school community regardless of whether this happens in school or outside.</w:t>
      </w:r>
    </w:p>
    <w:p w14:paraId="65F9C3DC"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3A23D30F"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14:paraId="5023141B" w14:textId="77777777" w:rsidR="00A652EF" w:rsidRDefault="00A652EF" w:rsidP="00CD0568">
      <w:pPr>
        <w:spacing w:after="1" w:line="240" w:lineRule="auto"/>
        <w:jc w:val="both"/>
        <w:rPr>
          <w:rFonts w:ascii="Arial" w:eastAsia="Arial" w:hAnsi="Arial" w:cs="Arial"/>
          <w:sz w:val="24"/>
          <w:szCs w:val="24"/>
          <w:lang w:val="en-US" w:eastAsia="en-IE"/>
        </w:rPr>
      </w:pPr>
    </w:p>
    <w:p w14:paraId="1F3B1409" w14:textId="77777777" w:rsidR="00CD0568" w:rsidRPr="00C7554C" w:rsidRDefault="00CD0568" w:rsidP="00CD0568">
      <w:pPr>
        <w:spacing w:after="1" w:line="240" w:lineRule="auto"/>
        <w:jc w:val="both"/>
        <w:rPr>
          <w:rFonts w:ascii="Arial" w:eastAsia="Arial" w:hAnsi="Arial" w:cs="Arial"/>
          <w:sz w:val="24"/>
          <w:szCs w:val="24"/>
          <w:lang w:val="en-US" w:eastAsia="en-IE"/>
        </w:rPr>
      </w:pPr>
    </w:p>
    <w:p w14:paraId="45666586" w14:textId="77777777" w:rsidR="00A652EF" w:rsidRPr="00CD0568" w:rsidRDefault="00A652EF" w:rsidP="00CD0568">
      <w:pPr>
        <w:spacing w:after="1" w:line="240" w:lineRule="auto"/>
        <w:jc w:val="both"/>
        <w:rPr>
          <w:rFonts w:ascii="Arial" w:eastAsia="Arial" w:hAnsi="Arial" w:cs="Arial"/>
          <w:sz w:val="24"/>
          <w:szCs w:val="24"/>
          <w:lang w:val="en-US" w:eastAsia="en-IE"/>
        </w:rPr>
      </w:pPr>
      <w:r w:rsidRPr="00CD0568">
        <w:rPr>
          <w:rFonts w:ascii="Calibri" w:eastAsia="Calibri" w:hAnsi="Calibri" w:cs="Calibri"/>
          <w:b/>
          <w:bCs/>
          <w:sz w:val="24"/>
          <w:szCs w:val="24"/>
          <w:lang w:val="en-US" w:eastAsia="en-IE"/>
        </w:rPr>
        <w:t>Cyber</w:t>
      </w:r>
      <w:r w:rsidR="00522732">
        <w:rPr>
          <w:rFonts w:ascii="Calibri" w:eastAsia="Calibri" w:hAnsi="Calibri" w:cs="Calibri"/>
          <w:b/>
          <w:bCs/>
          <w:sz w:val="24"/>
          <w:szCs w:val="24"/>
          <w:lang w:val="en-US" w:eastAsia="en-IE"/>
        </w:rPr>
        <w:t>-</w:t>
      </w:r>
      <w:r w:rsidRPr="00CD0568">
        <w:rPr>
          <w:rFonts w:ascii="Calibri" w:eastAsia="Calibri" w:hAnsi="Calibri" w:cs="Calibri"/>
          <w:b/>
          <w:bCs/>
          <w:sz w:val="24"/>
          <w:szCs w:val="24"/>
          <w:lang w:val="en-US" w:eastAsia="en-IE"/>
        </w:rPr>
        <w:t>bullying</w:t>
      </w:r>
    </w:p>
    <w:p w14:paraId="562C75D1"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07BAB921"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When using the internet pupils, parents and staff are expected to treat others with respect at all times.</w:t>
      </w:r>
    </w:p>
    <w:p w14:paraId="664355AD"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1E75CA49"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Engaging in online activities with the intention to harm, harass, or embarrass another pupil or member of staff is an unacceptable and absolutely prohibited behaviour, with serious consequences and sanctions for those involved.</w:t>
      </w:r>
    </w:p>
    <w:p w14:paraId="1A965116"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73431B14"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14:paraId="7DF4E37C" w14:textId="77777777" w:rsidR="00C06064" w:rsidRDefault="00C06064" w:rsidP="00CD0568">
      <w:pPr>
        <w:spacing w:after="1" w:line="240" w:lineRule="auto"/>
        <w:jc w:val="both"/>
        <w:rPr>
          <w:rFonts w:ascii="Arial" w:eastAsia="Arial" w:hAnsi="Arial" w:cs="Arial"/>
          <w:sz w:val="24"/>
          <w:szCs w:val="24"/>
          <w:lang w:val="en-US" w:eastAsia="en-IE"/>
        </w:rPr>
      </w:pPr>
    </w:p>
    <w:p w14:paraId="6B6487F7"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lastRenderedPageBreak/>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14:paraId="44FB30F8"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4629E55F" w14:textId="77777777" w:rsidR="00A652EF" w:rsidRPr="00C7554C" w:rsidRDefault="00522732" w:rsidP="00CD0568">
      <w:pPr>
        <w:spacing w:after="1" w:line="240" w:lineRule="auto"/>
        <w:jc w:val="both"/>
        <w:rPr>
          <w:rFonts w:ascii="Arial" w:eastAsia="Arial" w:hAnsi="Arial" w:cs="Arial"/>
          <w:sz w:val="24"/>
          <w:szCs w:val="24"/>
          <w:lang w:val="en-US" w:eastAsia="en-IE"/>
        </w:rPr>
      </w:pPr>
      <w:r>
        <w:rPr>
          <w:rFonts w:ascii="Calibri" w:eastAsia="Calibri" w:hAnsi="Calibri" w:cs="Calibri"/>
          <w:sz w:val="24"/>
          <w:szCs w:val="24"/>
          <w:lang w:val="en-US" w:eastAsia="en-IE"/>
        </w:rPr>
        <w:t>The prevention of cyber-</w:t>
      </w:r>
      <w:r w:rsidR="00A652EF" w:rsidRPr="00C7554C">
        <w:rPr>
          <w:rFonts w:ascii="Calibri" w:eastAsia="Calibri" w:hAnsi="Calibri" w:cs="Calibri"/>
          <w:sz w:val="24"/>
          <w:szCs w:val="24"/>
          <w:lang w:val="en-US" w:eastAsia="en-IE"/>
        </w:rPr>
        <w:t xml:space="preserve"> bullying is an integral part of the anti-bullying policy of our school.</w:t>
      </w:r>
    </w:p>
    <w:p w14:paraId="1DA6542E" w14:textId="77777777" w:rsidR="00CD0568" w:rsidRPr="00C7554C" w:rsidRDefault="00CD0568" w:rsidP="00CD0568">
      <w:pPr>
        <w:spacing w:after="1" w:line="240" w:lineRule="auto"/>
        <w:jc w:val="both"/>
        <w:rPr>
          <w:rFonts w:ascii="Arial" w:eastAsia="Arial" w:hAnsi="Arial" w:cs="Arial"/>
          <w:sz w:val="24"/>
          <w:szCs w:val="24"/>
          <w:lang w:val="en-US" w:eastAsia="en-IE"/>
        </w:rPr>
      </w:pPr>
    </w:p>
    <w:p w14:paraId="21084309" w14:textId="77777777" w:rsidR="00A652EF" w:rsidRPr="00CD0568" w:rsidRDefault="00A652EF" w:rsidP="00CD0568">
      <w:pPr>
        <w:spacing w:after="1" w:line="240" w:lineRule="auto"/>
        <w:jc w:val="both"/>
        <w:rPr>
          <w:rFonts w:ascii="Arial" w:eastAsia="Arial" w:hAnsi="Arial" w:cs="Arial"/>
          <w:sz w:val="24"/>
          <w:szCs w:val="24"/>
          <w:lang w:val="en-US" w:eastAsia="en-IE"/>
        </w:rPr>
      </w:pPr>
      <w:r w:rsidRPr="00CD0568">
        <w:rPr>
          <w:rFonts w:ascii="Calibri" w:eastAsia="Calibri" w:hAnsi="Calibri" w:cs="Calibri"/>
          <w:b/>
          <w:bCs/>
          <w:sz w:val="24"/>
          <w:szCs w:val="24"/>
          <w:lang w:val="en-US" w:eastAsia="en-IE"/>
        </w:rPr>
        <w:t>School Website</w:t>
      </w:r>
    </w:p>
    <w:p w14:paraId="3041E394"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4C4C99F7"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Pupils will be given the opportunity to publish projects, artwork or school work on the internet in accordance with clear policies and approval processes regarding the content that can be loaded to the school’s website.</w:t>
      </w:r>
    </w:p>
    <w:p w14:paraId="722B00AE"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4B164A45"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The website will be regularly checked to ensure that there is no content that compromises the safety, privacy, or reputation of students or staff.</w:t>
      </w:r>
    </w:p>
    <w:p w14:paraId="42C6D796"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59283D16"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Webpages allowing comments or user-generated content will be pre-moderated and checked frequently to ensure that they do not contain any inappropriate or offensive content.</w:t>
      </w:r>
    </w:p>
    <w:p w14:paraId="6E1831B3"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7664774D"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The publication of student work will be coordinated by a teacher.</w:t>
      </w:r>
    </w:p>
    <w:p w14:paraId="54E11D2A"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4E784388"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Scoil Mhuire will use only digital pho</w:t>
      </w:r>
      <w:r w:rsidR="00071B55" w:rsidRPr="00C7554C">
        <w:rPr>
          <w:rFonts w:ascii="Calibri" w:eastAsia="Calibri" w:hAnsi="Calibri" w:cs="Calibri"/>
          <w:sz w:val="24"/>
          <w:szCs w:val="24"/>
          <w:lang w:val="en-US" w:eastAsia="en-IE"/>
        </w:rPr>
        <w:t xml:space="preserve">tographs, audio or video clips </w:t>
      </w:r>
      <w:r w:rsidRPr="00C7554C">
        <w:rPr>
          <w:rFonts w:ascii="Calibri" w:eastAsia="Calibri" w:hAnsi="Calibri" w:cs="Calibri"/>
          <w:sz w:val="24"/>
          <w:szCs w:val="24"/>
          <w:lang w:val="en-US" w:eastAsia="en-IE"/>
        </w:rPr>
        <w:t>focusing on group activities. Content focusing on individual students will only be published on the school website with parental permission.</w:t>
      </w:r>
    </w:p>
    <w:p w14:paraId="31126E5D" w14:textId="77777777" w:rsidR="00A652EF" w:rsidRPr="00C7554C" w:rsidRDefault="00A652EF" w:rsidP="00CD0568">
      <w:pPr>
        <w:spacing w:after="1" w:line="240" w:lineRule="auto"/>
        <w:jc w:val="both"/>
        <w:rPr>
          <w:rFonts w:ascii="Arial" w:eastAsia="Arial" w:hAnsi="Arial" w:cs="Arial"/>
          <w:sz w:val="24"/>
          <w:szCs w:val="24"/>
          <w:lang w:val="en-US" w:eastAsia="en-IE"/>
        </w:rPr>
      </w:pPr>
    </w:p>
    <w:p w14:paraId="30244DD6" w14:textId="77777777" w:rsidR="00A652EF" w:rsidRPr="00C7554C" w:rsidRDefault="00A652EF" w:rsidP="00CD0568">
      <w:pPr>
        <w:spacing w:after="1" w:line="240" w:lineRule="auto"/>
        <w:jc w:val="both"/>
        <w:rPr>
          <w:rFonts w:ascii="Arial" w:eastAsia="Arial" w:hAnsi="Arial" w:cs="Arial"/>
          <w:sz w:val="24"/>
          <w:szCs w:val="24"/>
          <w:lang w:val="en-US" w:eastAsia="en-IE"/>
        </w:rPr>
      </w:pPr>
      <w:r w:rsidRPr="00C7554C">
        <w:rPr>
          <w:rFonts w:ascii="Calibri" w:eastAsia="Calibri" w:hAnsi="Calibri" w:cs="Calibri"/>
          <w:sz w:val="24"/>
          <w:szCs w:val="24"/>
          <w:lang w:val="en-US" w:eastAsia="en-IE"/>
        </w:rPr>
        <w:t>Personal student information including home address and contact details will not be published on Scoil Mhuire web pages.</w:t>
      </w:r>
    </w:p>
    <w:p w14:paraId="2DE403A5" w14:textId="77777777" w:rsidR="000D1F68" w:rsidRPr="00C7554C" w:rsidRDefault="000D1F68" w:rsidP="00CD0568">
      <w:pPr>
        <w:spacing w:after="1" w:line="240" w:lineRule="auto"/>
        <w:jc w:val="both"/>
        <w:rPr>
          <w:rFonts w:ascii="Arial" w:eastAsia="Arial" w:hAnsi="Arial" w:cs="Arial"/>
          <w:sz w:val="24"/>
          <w:szCs w:val="24"/>
          <w:lang w:val="en-US" w:eastAsia="en-IE"/>
        </w:rPr>
      </w:pPr>
    </w:p>
    <w:p w14:paraId="62431CDC" w14:textId="77777777" w:rsidR="00C7554C" w:rsidRDefault="00C7554C" w:rsidP="00CD0568">
      <w:pPr>
        <w:pStyle w:val="paragraph"/>
        <w:spacing w:before="0" w:beforeAutospacing="0" w:after="0" w:afterAutospacing="0"/>
        <w:jc w:val="both"/>
        <w:textAlignment w:val="baseline"/>
        <w:rPr>
          <w:rStyle w:val="normaltextrun"/>
          <w:rFonts w:ascii="Calibri" w:hAnsi="Calibri" w:cs="Calibri"/>
          <w:lang w:val="en-US"/>
        </w:rPr>
      </w:pPr>
    </w:p>
    <w:p w14:paraId="4D9A30B7" w14:textId="77777777" w:rsidR="00C7554C" w:rsidRPr="00CD0568" w:rsidRDefault="000D1F68" w:rsidP="00CD0568">
      <w:pPr>
        <w:pStyle w:val="paragraph"/>
        <w:spacing w:before="0" w:beforeAutospacing="0" w:after="0" w:afterAutospacing="0"/>
        <w:jc w:val="both"/>
        <w:textAlignment w:val="baseline"/>
        <w:rPr>
          <w:rStyle w:val="normaltextrun"/>
          <w:rFonts w:ascii="Calibri" w:hAnsi="Calibri" w:cs="Calibri"/>
          <w:lang w:val="en-US"/>
        </w:rPr>
      </w:pPr>
      <w:r w:rsidRPr="00CD0568">
        <w:rPr>
          <w:rStyle w:val="normaltextrun"/>
          <w:rFonts w:ascii="Calibri" w:hAnsi="Calibri" w:cs="Calibri"/>
          <w:b/>
          <w:bCs/>
          <w:lang w:val="en-US"/>
        </w:rPr>
        <w:t>Office 365 for Education</w:t>
      </w:r>
    </w:p>
    <w:p w14:paraId="49E398E2" w14:textId="77777777" w:rsidR="000D1F68" w:rsidRDefault="000D1F68" w:rsidP="00CD0568">
      <w:pPr>
        <w:pStyle w:val="paragraph"/>
        <w:spacing w:before="0" w:beforeAutospacing="0" w:after="0" w:afterAutospacing="0"/>
        <w:jc w:val="both"/>
        <w:textAlignment w:val="baseline"/>
        <w:rPr>
          <w:rStyle w:val="normaltextrun"/>
          <w:rFonts w:ascii="Calibri" w:hAnsi="Calibri" w:cs="Calibri"/>
          <w:lang w:val="en-US"/>
        </w:rPr>
      </w:pPr>
    </w:p>
    <w:p w14:paraId="719E326D" w14:textId="77777777" w:rsidR="00F666B3" w:rsidRDefault="000D1F68" w:rsidP="00CD0568">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lang w:val="en-US"/>
        </w:rPr>
        <w:t xml:space="preserve">This is a collection of services that allows teachers and students to collaborate and share school work. Each student is assigned an Office 365 account accessed using a school email address and password. It is envisaged that this account will be used by students when engaging in school work or collaborating with teachers/students in the course of school work. </w:t>
      </w:r>
    </w:p>
    <w:p w14:paraId="16287F21" w14:textId="77777777" w:rsidR="00F666B3" w:rsidRDefault="00F666B3" w:rsidP="00CD0568">
      <w:pPr>
        <w:pStyle w:val="paragraph"/>
        <w:spacing w:before="0" w:beforeAutospacing="0" w:after="0" w:afterAutospacing="0"/>
        <w:jc w:val="both"/>
        <w:textAlignment w:val="baseline"/>
        <w:rPr>
          <w:rStyle w:val="normaltextrun"/>
          <w:rFonts w:ascii="Calibri" w:hAnsi="Calibri" w:cs="Calibri"/>
          <w:lang w:val="en-US"/>
        </w:rPr>
      </w:pPr>
    </w:p>
    <w:p w14:paraId="0B737496" w14:textId="77777777" w:rsidR="00F666B3" w:rsidRDefault="000D1F68" w:rsidP="00CD0568">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lang w:val="en-US"/>
        </w:rPr>
        <w:t xml:space="preserve">The school does not accept responsibility for students’ use of Office 365 outside of school time. As this account can be accessed through a web browser, students will have access both in school and at home. </w:t>
      </w:r>
    </w:p>
    <w:p w14:paraId="5BE93A62" w14:textId="77777777" w:rsidR="00F666B3" w:rsidRDefault="00F666B3" w:rsidP="00CD0568">
      <w:pPr>
        <w:pStyle w:val="paragraph"/>
        <w:spacing w:before="0" w:beforeAutospacing="0" w:after="0" w:afterAutospacing="0"/>
        <w:jc w:val="both"/>
        <w:textAlignment w:val="baseline"/>
        <w:rPr>
          <w:rStyle w:val="normaltextrun"/>
          <w:rFonts w:ascii="Calibri" w:hAnsi="Calibri" w:cs="Calibri"/>
          <w:lang w:val="en-US"/>
        </w:rPr>
      </w:pPr>
    </w:p>
    <w:p w14:paraId="26986606" w14:textId="77777777" w:rsidR="00F666B3" w:rsidRDefault="000D1F68" w:rsidP="00CD0568">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lang w:val="en-US"/>
        </w:rPr>
        <w:t xml:space="preserve">Pupils are responsible for having their login details available during school hours. Pupils should report any account issues – locked out, no access to their class teacher. </w:t>
      </w:r>
    </w:p>
    <w:p w14:paraId="384BA73E" w14:textId="77777777" w:rsidR="00F666B3" w:rsidRDefault="00F666B3" w:rsidP="00CD0568">
      <w:pPr>
        <w:pStyle w:val="paragraph"/>
        <w:spacing w:before="0" w:beforeAutospacing="0" w:after="0" w:afterAutospacing="0"/>
        <w:jc w:val="both"/>
        <w:textAlignment w:val="baseline"/>
        <w:rPr>
          <w:rStyle w:val="normaltextrun"/>
          <w:rFonts w:ascii="Calibri" w:hAnsi="Calibri" w:cs="Calibri"/>
          <w:lang w:val="en-US"/>
        </w:rPr>
      </w:pPr>
    </w:p>
    <w:p w14:paraId="6ACEA5ED" w14:textId="77777777" w:rsidR="00F666B3" w:rsidRDefault="000D1F68" w:rsidP="00CD0568">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lang w:val="en-US"/>
        </w:rPr>
        <w:t xml:space="preserve">Parents are required to monitor the students’ use of the account outside of school cloud storage. </w:t>
      </w:r>
    </w:p>
    <w:p w14:paraId="34B3F2EB" w14:textId="77777777" w:rsidR="00F666B3" w:rsidRDefault="00F666B3" w:rsidP="00CD0568">
      <w:pPr>
        <w:pStyle w:val="paragraph"/>
        <w:spacing w:before="0" w:beforeAutospacing="0" w:after="0" w:afterAutospacing="0"/>
        <w:jc w:val="both"/>
        <w:textAlignment w:val="baseline"/>
        <w:rPr>
          <w:rStyle w:val="normaltextrun"/>
          <w:rFonts w:ascii="Calibri" w:hAnsi="Calibri" w:cs="Calibri"/>
          <w:lang w:val="en-US"/>
        </w:rPr>
      </w:pPr>
    </w:p>
    <w:p w14:paraId="3841E5C6" w14:textId="77777777" w:rsidR="00F666B3" w:rsidRDefault="000D1F68" w:rsidP="00CD0568">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lang w:val="en-US"/>
        </w:rPr>
        <w:t xml:space="preserve">This facility is designed to allow teachers/students to store school related work/projects, making it accessible to use from home or elsewhere. </w:t>
      </w:r>
    </w:p>
    <w:p w14:paraId="7D34F5C7" w14:textId="77777777" w:rsidR="00F666B3" w:rsidRDefault="00F666B3" w:rsidP="00CD0568">
      <w:pPr>
        <w:pStyle w:val="paragraph"/>
        <w:spacing w:before="0" w:beforeAutospacing="0" w:after="0" w:afterAutospacing="0"/>
        <w:jc w:val="both"/>
        <w:textAlignment w:val="baseline"/>
        <w:rPr>
          <w:rStyle w:val="normaltextrun"/>
          <w:rFonts w:ascii="Calibri" w:hAnsi="Calibri" w:cs="Calibri"/>
          <w:lang w:val="en-US"/>
        </w:rPr>
      </w:pPr>
    </w:p>
    <w:p w14:paraId="71BFBDCC" w14:textId="77777777" w:rsidR="00F666B3" w:rsidRDefault="000D1F68" w:rsidP="00CD0568">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lang w:val="en-US"/>
        </w:rPr>
        <w:t>Pupils should only upload course related documents/work.</w:t>
      </w:r>
      <w:r w:rsidR="00F666B3">
        <w:rPr>
          <w:rStyle w:val="normaltextrun"/>
          <w:rFonts w:ascii="Calibri" w:hAnsi="Calibri" w:cs="Calibri"/>
          <w:lang w:val="en-US"/>
        </w:rPr>
        <w:t xml:space="preserve"> Pupils should not allow anyone else to access their OneDrive. Pupils are not permitted to access or modify another student’s OneDrive. Pupils should not reveal their password to anyone. </w:t>
      </w:r>
    </w:p>
    <w:p w14:paraId="0B4020A7" w14:textId="77777777" w:rsidR="00F666B3" w:rsidRDefault="00F666B3" w:rsidP="00CD0568">
      <w:pPr>
        <w:pStyle w:val="paragraph"/>
        <w:spacing w:before="0" w:beforeAutospacing="0" w:after="0" w:afterAutospacing="0"/>
        <w:jc w:val="both"/>
        <w:textAlignment w:val="baseline"/>
        <w:rPr>
          <w:rStyle w:val="normaltextrun"/>
          <w:rFonts w:ascii="Calibri" w:hAnsi="Calibri" w:cs="Calibri"/>
          <w:lang w:val="en-US"/>
        </w:rPr>
      </w:pPr>
    </w:p>
    <w:p w14:paraId="1DC32514" w14:textId="77777777" w:rsidR="00CD0568" w:rsidRDefault="00F666B3" w:rsidP="00CD0568">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lang w:val="en-US"/>
        </w:rPr>
        <w:t>The responsibility for what is stored and uploaded to OneDrive lies with the students and parents.</w:t>
      </w:r>
    </w:p>
    <w:p w14:paraId="1D7B270A" w14:textId="77777777" w:rsidR="00CD0568" w:rsidRDefault="00CD0568" w:rsidP="00CD0568">
      <w:pPr>
        <w:pStyle w:val="paragraph"/>
        <w:spacing w:before="0" w:beforeAutospacing="0" w:after="0" w:afterAutospacing="0"/>
        <w:jc w:val="both"/>
        <w:textAlignment w:val="baseline"/>
        <w:rPr>
          <w:rStyle w:val="normaltextrun"/>
          <w:rFonts w:ascii="Calibri" w:hAnsi="Calibri" w:cs="Calibri"/>
          <w:lang w:val="en-US"/>
        </w:rPr>
      </w:pPr>
    </w:p>
    <w:p w14:paraId="4F904CB7" w14:textId="77777777" w:rsidR="00586F51" w:rsidRDefault="00586F51" w:rsidP="00CD0568">
      <w:pPr>
        <w:pStyle w:val="paragraph"/>
        <w:spacing w:before="0" w:beforeAutospacing="0" w:after="0" w:afterAutospacing="0"/>
        <w:jc w:val="both"/>
        <w:textAlignment w:val="baseline"/>
        <w:rPr>
          <w:rStyle w:val="normaltextrun"/>
          <w:rFonts w:ascii="Calibri" w:hAnsi="Calibri" w:cs="Calibri"/>
          <w:lang w:val="en-US"/>
        </w:rPr>
      </w:pPr>
    </w:p>
    <w:p w14:paraId="06971CD3" w14:textId="77777777" w:rsidR="00586F51" w:rsidRDefault="00586F51" w:rsidP="00CD0568">
      <w:pPr>
        <w:pStyle w:val="paragraph"/>
        <w:spacing w:before="0" w:beforeAutospacing="0" w:after="0" w:afterAutospacing="0"/>
        <w:jc w:val="both"/>
        <w:textAlignment w:val="baseline"/>
        <w:rPr>
          <w:rStyle w:val="normaltextrun"/>
          <w:rFonts w:ascii="Calibri" w:hAnsi="Calibri" w:cs="Calibri"/>
          <w:lang w:val="en-US"/>
        </w:rPr>
      </w:pPr>
    </w:p>
    <w:p w14:paraId="26538638" w14:textId="77777777" w:rsidR="00586F51" w:rsidRDefault="00586F51" w:rsidP="00586F51">
      <w:pPr>
        <w:jc w:val="center"/>
        <w:rPr>
          <w:sz w:val="24"/>
          <w:szCs w:val="24"/>
          <w:lang w:val="en-US"/>
        </w:rPr>
      </w:pPr>
      <w:r>
        <w:rPr>
          <w:sz w:val="24"/>
          <w:szCs w:val="24"/>
          <w:lang w:val="en-US"/>
        </w:rPr>
        <w:lastRenderedPageBreak/>
        <w:t>Mobile Phones</w:t>
      </w:r>
    </w:p>
    <w:p w14:paraId="2F68FBFB" w14:textId="3E0981A9" w:rsidR="00586F51" w:rsidRDefault="00586F51" w:rsidP="00586F51">
      <w:pPr>
        <w:rPr>
          <w:sz w:val="24"/>
          <w:szCs w:val="24"/>
          <w:lang w:val="en-US"/>
        </w:rPr>
      </w:pPr>
      <w:r w:rsidRPr="65A39450">
        <w:rPr>
          <w:sz w:val="24"/>
          <w:szCs w:val="24"/>
          <w:lang w:val="en-US"/>
        </w:rPr>
        <w:t>Mobile phones have become a powerful source of communication. In Scoil Mhuire it is recogni</w:t>
      </w:r>
      <w:r w:rsidR="087BB0D3" w:rsidRPr="65A39450">
        <w:rPr>
          <w:sz w:val="24"/>
          <w:szCs w:val="24"/>
          <w:lang w:val="en-US"/>
        </w:rPr>
        <w:t>s</w:t>
      </w:r>
      <w:r w:rsidRPr="65A39450">
        <w:rPr>
          <w:sz w:val="24"/>
          <w:szCs w:val="24"/>
          <w:lang w:val="en-US"/>
        </w:rPr>
        <w:t>ed that mobile phones can enhance learning and have a positive educational impact. The Management and Staff of Scoil Mhuire request parents to work with the school in guiding and supporting their children to become good digital citizens thereby helping to develop their children’s knowledge in the correct and safe use of mobile technology.</w:t>
      </w:r>
    </w:p>
    <w:p w14:paraId="323EF0A9" w14:textId="77777777" w:rsidR="00586F51" w:rsidRDefault="00586F51" w:rsidP="00586F51">
      <w:pPr>
        <w:rPr>
          <w:sz w:val="24"/>
          <w:szCs w:val="24"/>
          <w:lang w:val="en-US"/>
        </w:rPr>
      </w:pPr>
      <w:r>
        <w:rPr>
          <w:sz w:val="24"/>
          <w:szCs w:val="24"/>
          <w:lang w:val="en-US"/>
        </w:rPr>
        <w:t>Teachers may allow appropriate use of mobile phones to aid and support learning.</w:t>
      </w:r>
    </w:p>
    <w:p w14:paraId="00DBFF4C" w14:textId="77777777" w:rsidR="00586F51" w:rsidRDefault="00586F51" w:rsidP="00586F51">
      <w:pPr>
        <w:rPr>
          <w:sz w:val="24"/>
          <w:szCs w:val="24"/>
          <w:lang w:val="en-US"/>
        </w:rPr>
      </w:pPr>
      <w:r>
        <w:rPr>
          <w:sz w:val="24"/>
          <w:szCs w:val="24"/>
          <w:lang w:val="en-US"/>
        </w:rPr>
        <w:t>Where students bring a mobile phone to school, the phone must be powered off and out of sight on school grounds unless under the specific instruction and supervision of the class teacher.</w:t>
      </w:r>
    </w:p>
    <w:p w14:paraId="72CEEF36" w14:textId="77777777" w:rsidR="00586F51" w:rsidRDefault="00586F51" w:rsidP="00586F51">
      <w:pPr>
        <w:rPr>
          <w:sz w:val="24"/>
          <w:szCs w:val="24"/>
          <w:lang w:val="en-US"/>
        </w:rPr>
      </w:pPr>
      <w:r>
        <w:rPr>
          <w:sz w:val="24"/>
          <w:szCs w:val="24"/>
          <w:lang w:val="en-US"/>
        </w:rPr>
        <w:t>Any deviation from this will result in the phone being confiscated. A discipline slip will also be issued. The confiscated phone will be held in the Main Office and will only be returned to a parent/guardian at the end of the school day. (The Main Office closes at 4pm).</w:t>
      </w:r>
    </w:p>
    <w:p w14:paraId="5527E549" w14:textId="77777777" w:rsidR="00586F51" w:rsidRDefault="00586F51" w:rsidP="00586F51">
      <w:pPr>
        <w:rPr>
          <w:sz w:val="24"/>
          <w:szCs w:val="24"/>
          <w:lang w:val="en-US"/>
        </w:rPr>
      </w:pPr>
      <w:r>
        <w:rPr>
          <w:sz w:val="24"/>
          <w:szCs w:val="24"/>
          <w:lang w:val="en-US"/>
        </w:rPr>
        <w:t>Refusal to hand over a phone may result in suspension from school.</w:t>
      </w:r>
    </w:p>
    <w:p w14:paraId="4C8D9A3C" w14:textId="77777777" w:rsidR="00586F51" w:rsidRDefault="00586F51" w:rsidP="00586F51">
      <w:pPr>
        <w:rPr>
          <w:sz w:val="24"/>
          <w:szCs w:val="24"/>
          <w:lang w:val="en-US"/>
        </w:rPr>
      </w:pPr>
      <w:r>
        <w:rPr>
          <w:sz w:val="24"/>
          <w:szCs w:val="24"/>
          <w:lang w:val="en-US"/>
        </w:rPr>
        <w:t>If a student is unwell or needs to contact home, they must follow the recognised school procedures through their Year Head, Deputy Principal, Principal and not by mobile phone.</w:t>
      </w:r>
    </w:p>
    <w:p w14:paraId="507C7566" w14:textId="77777777" w:rsidR="00586F51" w:rsidRDefault="00586F51" w:rsidP="00586F51">
      <w:pPr>
        <w:rPr>
          <w:sz w:val="24"/>
          <w:szCs w:val="24"/>
          <w:lang w:val="en-US"/>
        </w:rPr>
      </w:pPr>
      <w:r>
        <w:rPr>
          <w:sz w:val="24"/>
          <w:szCs w:val="24"/>
          <w:lang w:val="en-US"/>
        </w:rPr>
        <w:t>Parents who need to contact their child should phone the school office and every reasonable effort will be made to relay the message promptly.</w:t>
      </w:r>
    </w:p>
    <w:p w14:paraId="688A8A2E" w14:textId="77777777" w:rsidR="00586F51" w:rsidRDefault="00586F51" w:rsidP="00586F51">
      <w:pPr>
        <w:rPr>
          <w:sz w:val="24"/>
          <w:szCs w:val="24"/>
          <w:lang w:val="en-US"/>
        </w:rPr>
      </w:pPr>
      <w:r>
        <w:rPr>
          <w:sz w:val="24"/>
          <w:szCs w:val="24"/>
          <w:lang w:val="en-US"/>
        </w:rPr>
        <w:t>S</w:t>
      </w:r>
      <w:r w:rsidR="00C7774A">
        <w:rPr>
          <w:sz w:val="24"/>
          <w:szCs w:val="24"/>
          <w:lang w:val="en-US"/>
        </w:rPr>
        <w:t xml:space="preserve">tudents attending after school  </w:t>
      </w:r>
      <w:r>
        <w:rPr>
          <w:sz w:val="24"/>
          <w:szCs w:val="24"/>
          <w:lang w:val="en-US"/>
        </w:rPr>
        <w:t>study are only permitted to check their phones for messages in the Senior GPA prior to the start of study.</w:t>
      </w:r>
    </w:p>
    <w:p w14:paraId="585E61DF" w14:textId="77777777" w:rsidR="00586F51" w:rsidRDefault="00586F51" w:rsidP="00586F51">
      <w:pPr>
        <w:rPr>
          <w:sz w:val="24"/>
          <w:szCs w:val="24"/>
          <w:lang w:val="en-US"/>
        </w:rPr>
      </w:pPr>
      <w:r>
        <w:rPr>
          <w:sz w:val="24"/>
          <w:szCs w:val="24"/>
          <w:lang w:val="en-US"/>
        </w:rPr>
        <w:t>The inappropriate use of the camera, video, voice recording function on a student’s mobile phone e.g. unauthorized recording, taking photos, infringement of privacy, cyber-bullying or threatening behavior will be dealt with very seriously. This may result in suspension and or referral to the Board of Management. It should be noted that it is a criminal offence to menace, harass or offend another person and the school may consider it appropriate to involve the Gardaí.</w:t>
      </w:r>
    </w:p>
    <w:p w14:paraId="1E5C964A" w14:textId="6354447C" w:rsidR="00586F51" w:rsidRDefault="00586F51" w:rsidP="00586F51">
      <w:pPr>
        <w:rPr>
          <w:sz w:val="24"/>
          <w:szCs w:val="24"/>
          <w:lang w:val="en-US"/>
        </w:rPr>
      </w:pPr>
      <w:r w:rsidRPr="65A39450">
        <w:rPr>
          <w:sz w:val="24"/>
          <w:szCs w:val="24"/>
          <w:lang w:val="en-US"/>
        </w:rPr>
        <w:t xml:space="preserve">It is strongly advised that students keep their password/pin numbers confidential to </w:t>
      </w:r>
      <w:r w:rsidR="76005450" w:rsidRPr="65A39450">
        <w:rPr>
          <w:sz w:val="24"/>
          <w:szCs w:val="24"/>
          <w:lang w:val="en-US"/>
        </w:rPr>
        <w:t>prevent</w:t>
      </w:r>
      <w:r w:rsidRPr="65A39450">
        <w:rPr>
          <w:sz w:val="24"/>
          <w:szCs w:val="24"/>
          <w:lang w:val="en-US"/>
        </w:rPr>
        <w:t xml:space="preserve"> unauthori</w:t>
      </w:r>
      <w:r w:rsidR="65F3F903" w:rsidRPr="65A39450">
        <w:rPr>
          <w:sz w:val="24"/>
          <w:szCs w:val="24"/>
          <w:lang w:val="en-US"/>
        </w:rPr>
        <w:t>s</w:t>
      </w:r>
      <w:r w:rsidRPr="65A39450">
        <w:rPr>
          <w:sz w:val="24"/>
          <w:szCs w:val="24"/>
          <w:lang w:val="en-US"/>
        </w:rPr>
        <w:t>ed use of their phones by other students.</w:t>
      </w:r>
    </w:p>
    <w:p w14:paraId="2D3AF18C" w14:textId="77777777" w:rsidR="00586F51" w:rsidRDefault="00586F51" w:rsidP="00586F51">
      <w:pPr>
        <w:rPr>
          <w:sz w:val="24"/>
          <w:szCs w:val="24"/>
          <w:lang w:val="en-US"/>
        </w:rPr>
      </w:pPr>
      <w:r>
        <w:rPr>
          <w:sz w:val="24"/>
          <w:szCs w:val="24"/>
          <w:lang w:val="en-US"/>
        </w:rPr>
        <w:t xml:space="preserve">The school accepts no responsibility or liability for the loss of, or damage to a student’s mobile phone. </w:t>
      </w:r>
    </w:p>
    <w:p w14:paraId="2A1F701D" w14:textId="77777777" w:rsidR="00586F51" w:rsidRDefault="00586F51">
      <w:pPr>
        <w:rPr>
          <w:rStyle w:val="normaltextrun"/>
          <w:rFonts w:ascii="Calibri" w:eastAsia="Times New Roman" w:hAnsi="Calibri" w:cs="Calibri"/>
          <w:sz w:val="24"/>
          <w:szCs w:val="24"/>
          <w:lang w:val="en-US" w:eastAsia="en-IE"/>
        </w:rPr>
      </w:pPr>
      <w:r>
        <w:rPr>
          <w:rStyle w:val="normaltextrun"/>
          <w:rFonts w:ascii="Calibri" w:hAnsi="Calibri" w:cs="Calibri"/>
          <w:lang w:val="en-US"/>
        </w:rPr>
        <w:br w:type="page"/>
      </w:r>
    </w:p>
    <w:p w14:paraId="03EFCA41" w14:textId="77777777" w:rsidR="00586F51" w:rsidRDefault="00586F51" w:rsidP="00CD0568">
      <w:pPr>
        <w:pStyle w:val="paragraph"/>
        <w:spacing w:before="0" w:beforeAutospacing="0" w:after="0" w:afterAutospacing="0"/>
        <w:jc w:val="both"/>
        <w:textAlignment w:val="baseline"/>
        <w:rPr>
          <w:rStyle w:val="normaltextrun"/>
          <w:rFonts w:ascii="Calibri" w:hAnsi="Calibri" w:cs="Calibri"/>
          <w:lang w:val="en-US"/>
        </w:rPr>
      </w:pPr>
    </w:p>
    <w:p w14:paraId="5F96A722" w14:textId="77777777" w:rsidR="00586F51" w:rsidRDefault="00586F51" w:rsidP="00CD0568">
      <w:pPr>
        <w:pStyle w:val="paragraph"/>
        <w:spacing w:before="0" w:beforeAutospacing="0" w:after="0" w:afterAutospacing="0"/>
        <w:jc w:val="both"/>
        <w:textAlignment w:val="baseline"/>
        <w:rPr>
          <w:rStyle w:val="normaltextrun"/>
          <w:rFonts w:ascii="Calibri" w:hAnsi="Calibri" w:cs="Calibri"/>
          <w:lang w:val="en-US"/>
        </w:rPr>
      </w:pPr>
    </w:p>
    <w:p w14:paraId="5B95CD12" w14:textId="77777777" w:rsidR="00586F51" w:rsidRDefault="00586F51" w:rsidP="00CD0568">
      <w:pPr>
        <w:pStyle w:val="paragraph"/>
        <w:spacing w:before="0" w:beforeAutospacing="0" w:after="0" w:afterAutospacing="0"/>
        <w:jc w:val="both"/>
        <w:textAlignment w:val="baseline"/>
        <w:rPr>
          <w:rStyle w:val="normaltextrun"/>
          <w:rFonts w:ascii="Calibri" w:hAnsi="Calibri" w:cs="Calibri"/>
          <w:lang w:val="en-US"/>
        </w:rPr>
      </w:pPr>
    </w:p>
    <w:p w14:paraId="5220BBB2" w14:textId="77777777" w:rsidR="00586F51" w:rsidRDefault="00586F51" w:rsidP="00CD0568">
      <w:pPr>
        <w:pStyle w:val="paragraph"/>
        <w:spacing w:before="0" w:beforeAutospacing="0" w:after="0" w:afterAutospacing="0"/>
        <w:jc w:val="both"/>
        <w:textAlignment w:val="baseline"/>
        <w:rPr>
          <w:rStyle w:val="normaltextrun"/>
          <w:rFonts w:ascii="Calibri" w:hAnsi="Calibri" w:cs="Calibri"/>
          <w:lang w:val="en-US"/>
        </w:rPr>
      </w:pPr>
    </w:p>
    <w:p w14:paraId="13CB595B" w14:textId="77777777" w:rsidR="00C06064" w:rsidRDefault="00C06064" w:rsidP="00CD0568">
      <w:pPr>
        <w:pStyle w:val="paragraph"/>
        <w:spacing w:before="0" w:beforeAutospacing="0" w:after="0" w:afterAutospacing="0"/>
        <w:jc w:val="both"/>
        <w:textAlignment w:val="baseline"/>
        <w:rPr>
          <w:rStyle w:val="normaltextrun"/>
          <w:rFonts w:ascii="Calibri" w:hAnsi="Calibri" w:cs="Calibri"/>
          <w:sz w:val="28"/>
          <w:szCs w:val="28"/>
          <w:lang w:val="en-US"/>
        </w:rPr>
      </w:pPr>
    </w:p>
    <w:p w14:paraId="6D9C8D39" w14:textId="77777777" w:rsidR="00586F51" w:rsidRDefault="00586F51" w:rsidP="00CD0568">
      <w:pPr>
        <w:pStyle w:val="paragraph"/>
        <w:spacing w:before="0" w:beforeAutospacing="0" w:after="0" w:afterAutospacing="0"/>
        <w:jc w:val="both"/>
        <w:textAlignment w:val="baseline"/>
        <w:rPr>
          <w:rStyle w:val="normaltextrun"/>
          <w:rFonts w:ascii="Calibri" w:hAnsi="Calibri" w:cs="Calibri"/>
          <w:sz w:val="28"/>
          <w:szCs w:val="28"/>
          <w:lang w:val="en-US"/>
        </w:rPr>
      </w:pPr>
    </w:p>
    <w:p w14:paraId="675E05EE" w14:textId="77777777" w:rsidR="00C06064" w:rsidRDefault="00C06064" w:rsidP="00CD0568">
      <w:pPr>
        <w:pStyle w:val="paragraph"/>
        <w:spacing w:before="0" w:beforeAutospacing="0" w:after="0" w:afterAutospacing="0"/>
        <w:jc w:val="both"/>
        <w:textAlignment w:val="baseline"/>
        <w:rPr>
          <w:rStyle w:val="normaltextrun"/>
          <w:rFonts w:ascii="Calibri" w:hAnsi="Calibri" w:cs="Calibri"/>
          <w:sz w:val="28"/>
          <w:szCs w:val="28"/>
          <w:lang w:val="en-US"/>
        </w:rPr>
      </w:pPr>
    </w:p>
    <w:p w14:paraId="2FC17F8B" w14:textId="77777777" w:rsidR="00493B05" w:rsidRDefault="00493B05" w:rsidP="00CD0568">
      <w:pPr>
        <w:pStyle w:val="paragraph"/>
        <w:spacing w:before="0" w:beforeAutospacing="0" w:after="0" w:afterAutospacing="0"/>
        <w:jc w:val="both"/>
        <w:textAlignment w:val="baseline"/>
        <w:rPr>
          <w:rStyle w:val="normaltextrun"/>
          <w:rFonts w:ascii="Calibri" w:hAnsi="Calibri" w:cs="Calibri"/>
          <w:sz w:val="28"/>
          <w:szCs w:val="28"/>
          <w:lang w:val="en-US"/>
        </w:rPr>
      </w:pPr>
    </w:p>
    <w:p w14:paraId="0A4F7224" w14:textId="77777777" w:rsidR="00586F51" w:rsidRDefault="00586F51" w:rsidP="00586F51">
      <w:pPr>
        <w:spacing w:after="0" w:line="240" w:lineRule="auto"/>
        <w:rPr>
          <w:rFonts w:ascii="Book Antiqua" w:hAnsi="Book Antiqua"/>
          <w:b/>
          <w:color w:val="4F6228" w:themeColor="accent3" w:themeShade="80"/>
        </w:rPr>
      </w:pPr>
    </w:p>
    <w:p w14:paraId="6BA9E2D9" w14:textId="77777777" w:rsidR="00493B05" w:rsidRPr="00586F51" w:rsidRDefault="00493B05" w:rsidP="00586F51">
      <w:pPr>
        <w:spacing w:after="0" w:line="240" w:lineRule="auto"/>
        <w:rPr>
          <w:rFonts w:ascii="Times New Roman" w:eastAsia="Times New Roman" w:hAnsi="Times New Roman" w:cs="Times New Roman"/>
          <w:sz w:val="24"/>
          <w:szCs w:val="24"/>
        </w:rPr>
      </w:pPr>
      <w:r w:rsidRPr="00E8276D">
        <w:rPr>
          <w:noProof/>
          <w:lang w:eastAsia="en-IE"/>
        </w:rPr>
        <mc:AlternateContent>
          <mc:Choice Requires="wpg">
            <w:drawing>
              <wp:anchor distT="0" distB="0" distL="114300" distR="114300" simplePos="0" relativeHeight="251662336" behindDoc="0" locked="0" layoutInCell="1" allowOverlap="1" wp14:anchorId="54DD02DB" wp14:editId="3DC37402">
                <wp:simplePos x="0" y="0"/>
                <wp:positionH relativeFrom="column">
                  <wp:posOffset>19050</wp:posOffset>
                </wp:positionH>
                <wp:positionV relativeFrom="page">
                  <wp:posOffset>191135</wp:posOffset>
                </wp:positionV>
                <wp:extent cx="6609600" cy="2048400"/>
                <wp:effectExtent l="0" t="0" r="0" b="0"/>
                <wp:wrapNone/>
                <wp:docPr id="3" name="Group 3"/>
                <wp:cNvGraphicFramePr/>
                <a:graphic xmlns:a="http://schemas.openxmlformats.org/drawingml/2006/main">
                  <a:graphicData uri="http://schemas.microsoft.com/office/word/2010/wordprocessingGroup">
                    <wpg:wgp>
                      <wpg:cNvGrpSpPr/>
                      <wpg:grpSpPr>
                        <a:xfrm>
                          <a:off x="0" y="0"/>
                          <a:ext cx="6609600" cy="2048400"/>
                          <a:chOff x="0" y="0"/>
                          <a:chExt cx="6610350" cy="204787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95625" y="0"/>
                            <a:ext cx="923925" cy="800100"/>
                          </a:xfrm>
                          <a:prstGeom prst="rect">
                            <a:avLst/>
                          </a:prstGeom>
                          <a:noFill/>
                        </pic:spPr>
                      </pic:pic>
                      <wps:wsp>
                        <wps:cNvPr id="5" name="Text Box 2"/>
                        <wps:cNvSpPr txBox="1">
                          <a:spLocks noChangeArrowheads="1"/>
                        </wps:cNvSpPr>
                        <wps:spPr bwMode="auto">
                          <a:xfrm>
                            <a:off x="0" y="114300"/>
                            <a:ext cx="6610350" cy="1933575"/>
                          </a:xfrm>
                          <a:prstGeom prst="rect">
                            <a:avLst/>
                          </a:prstGeom>
                          <a:noFill/>
                          <a:ln w="9525">
                            <a:noFill/>
                            <a:miter lim="800000"/>
                            <a:headEnd/>
                            <a:tailEnd/>
                          </a:ln>
                        </wps:spPr>
                        <wps:txbx>
                          <w:txbxContent>
                            <w:p w14:paraId="3A18F254" w14:textId="77777777" w:rsidR="00493B05" w:rsidRPr="00351FA7" w:rsidRDefault="00493B05" w:rsidP="00493B05">
                              <w:pPr>
                                <w:rPr>
                                  <w:rFonts w:ascii="Book Antiqua" w:hAnsi="Book Antiqua"/>
                                  <w:b/>
                                  <w:color w:val="4F6228" w:themeColor="accent3" w:themeShade="80"/>
                                  <w:sz w:val="52"/>
                                  <w:szCs w:val="52"/>
                                </w:rPr>
                              </w:pPr>
                              <w:r>
                                <w:rPr>
                                  <w:rFonts w:ascii="Book Antiqua" w:hAnsi="Book Antiqua"/>
                                  <w:b/>
                                  <w:color w:val="4F6228" w:themeColor="accent3" w:themeShade="80"/>
                                  <w:sz w:val="52"/>
                                  <w:szCs w:val="52"/>
                                </w:rPr>
                                <w:t xml:space="preserve">   </w:t>
                              </w:r>
                              <w:r w:rsidRPr="00351FA7">
                                <w:rPr>
                                  <w:rFonts w:ascii="Book Antiqua" w:hAnsi="Book Antiqua"/>
                                  <w:b/>
                                  <w:color w:val="4F6228" w:themeColor="accent3" w:themeShade="80"/>
                                  <w:sz w:val="52"/>
                                  <w:szCs w:val="52"/>
                                </w:rPr>
                                <w:t>SCOIL MHUIRE</w:t>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t>GREENHILL</w:t>
                              </w:r>
                            </w:p>
                            <w:p w14:paraId="5AE48A43" w14:textId="77777777" w:rsidR="00493B05" w:rsidRDefault="00493B05" w:rsidP="00493B05">
                              <w:pPr>
                                <w:spacing w:after="0" w:line="240" w:lineRule="auto"/>
                                <w:jc w:val="center"/>
                                <w:rPr>
                                  <w:rFonts w:ascii="Book Antiqua" w:hAnsi="Book Antiqua"/>
                                  <w:b/>
                                  <w:color w:val="4F6228" w:themeColor="accent3" w:themeShade="80"/>
                                  <w:sz w:val="20"/>
                                  <w:szCs w:val="20"/>
                                </w:rPr>
                              </w:pPr>
                            </w:p>
                            <w:p w14:paraId="4ABCFF74" w14:textId="77777777" w:rsidR="00493B05" w:rsidRPr="00351FA7" w:rsidRDefault="00493B05" w:rsidP="00493B05">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CARRICK-ON-SUIR</w:t>
                              </w:r>
                              <w:r w:rsidRPr="00351FA7">
                                <w:rPr>
                                  <w:rFonts w:ascii="Book Antiqua" w:hAnsi="Book Antiqua"/>
                                  <w:b/>
                                  <w:color w:val="4F6228" w:themeColor="accent3" w:themeShade="80"/>
                                  <w:sz w:val="20"/>
                                  <w:szCs w:val="20"/>
                                </w:rPr>
                                <w:tab/>
                                <w:t>COUNTY TIPPERARY</w:t>
                              </w:r>
                              <w:r w:rsidRPr="00351FA7">
                                <w:rPr>
                                  <w:rFonts w:ascii="Book Antiqua" w:hAnsi="Book Antiqua"/>
                                  <w:b/>
                                  <w:color w:val="4F6228" w:themeColor="accent3" w:themeShade="80"/>
                                  <w:sz w:val="20"/>
                                  <w:szCs w:val="20"/>
                                </w:rPr>
                                <w:tab/>
                                <w:t xml:space="preserve">     E32 WN66        PHONE 051 640383</w:t>
                              </w:r>
                              <w:r w:rsidRPr="00351FA7">
                                <w:rPr>
                                  <w:rFonts w:ascii="Book Antiqua" w:hAnsi="Book Antiqua"/>
                                  <w:b/>
                                  <w:color w:val="4F6228" w:themeColor="accent3" w:themeShade="80"/>
                                  <w:sz w:val="20"/>
                                  <w:szCs w:val="20"/>
                                </w:rPr>
                                <w:tab/>
                                <w:t xml:space="preserve">        FAX 051 641634           </w:t>
                              </w:r>
                            </w:p>
                            <w:p w14:paraId="7297034F" w14:textId="77777777" w:rsidR="00493B05" w:rsidRPr="003D53B7" w:rsidRDefault="00493B05" w:rsidP="00493B05">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 xml:space="preserve">   E-MAIL : </w:t>
                              </w:r>
                              <w:hyperlink r:id="rId11" w:history="1">
                                <w:r w:rsidRPr="00351FA7">
                                  <w:rPr>
                                    <w:rStyle w:val="Hyperlink"/>
                                    <w:rFonts w:ascii="Book Antiqua" w:hAnsi="Book Antiqua"/>
                                    <w:b/>
                                    <w:color w:val="4F6228" w:themeColor="accent3" w:themeShade="80"/>
                                    <w:sz w:val="20"/>
                                    <w:szCs w:val="20"/>
                                  </w:rPr>
                                  <w:t>greenhill@eircom.net</w:t>
                                </w:r>
                              </w:hyperlink>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ab/>
                                <w:t>www.scoilmhuirecos.ie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12F09AD">
              <v:group id="Group 3" style="position:absolute;margin-left:1.5pt;margin-top:15.05pt;width:520.45pt;height:161.3pt;z-index:251662336;mso-position-vertical-relative:page;mso-width-relative:margin;mso-height-relative:margin" coordsize="66103,20478" o:spid="_x0000_s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">
                <v:shape id="Picture 4" style="position:absolute;left:30956;width:9239;height:8001;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PQFjEAAAA2gAAAA8AAABkcnMvZG93bnJldi54bWxEj91qAjEUhO8F3yEcoTei2RWtdmsUsShS&#10;WkTtA5xuzv7g5mTZRN2+fSMIXg4z8w0zX7amEldqXGlZQTyMQBCnVpecK/g5bQYzEM4ja6wsk4I/&#10;crBcdDtzTLS98YGuR5+LAGGXoILC+zqR0qUFGXRDWxMHL7ONQR9kk0vd4C3ATSVHUfQqDZYcFgqs&#10;aV1Qej5ejILp9it+qy+/m8/Jx3lF37ss7md7pV567eodhKfWP8OP9k4rGMP9SrgBc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PQFjEAAAA2gAAAA8AAAAAAAAAAAAAAAAA&#10;nwIAAGRycy9kb3ducmV2LnhtbFBLBQYAAAAABAAEAPcAAACQAwAAAAA=&#10;">
                  <v:imagedata o:title="" r:id="rId9"/>
                  <v:path arrowok="t"/>
                </v:shape>
                <v:shape id="Text Box 2" style="position:absolute;top:1143;width:66103;height:19335;visibility:visible;mso-wrap-style:square;v-text-anchor:top" o:spid="_x0000_s103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v:textbox>
                    <w:txbxContent>
                      <w:p w:rsidRPr="00351FA7" w:rsidR="00493B05" w:rsidP="00493B05" w:rsidRDefault="00493B05" w14:paraId="2328F738" wp14:textId="77777777">
                        <w:pPr>
                          <w:rPr>
                            <w:rFonts w:ascii="Book Antiqua" w:hAnsi="Book Antiqua"/>
                            <w:b/>
                            <w:color w:val="4F6228" w:themeColor="accent3" w:themeShade="80"/>
                            <w:sz w:val="52"/>
                            <w:szCs w:val="52"/>
                          </w:rPr>
                        </w:pPr>
                        <w:r>
                          <w:rPr>
                            <w:rFonts w:ascii="Book Antiqua" w:hAnsi="Book Antiqua"/>
                            <w:b/>
                            <w:color w:val="4F6228" w:themeColor="accent3" w:themeShade="80"/>
                            <w:sz w:val="52"/>
                            <w:szCs w:val="52"/>
                          </w:rPr>
                          <w:t xml:space="preserve">   </w:t>
                        </w:r>
                        <w:r w:rsidRPr="00351FA7">
                          <w:rPr>
                            <w:rFonts w:ascii="Book Antiqua" w:hAnsi="Book Antiqua"/>
                            <w:b/>
                            <w:color w:val="4F6228" w:themeColor="accent3" w:themeShade="80"/>
                            <w:sz w:val="52"/>
                            <w:szCs w:val="52"/>
                          </w:rPr>
                          <w:t>SCOIL MHUIRE</w:t>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GREENHILL</w:t>
                        </w:r>
                      </w:p>
                      <w:p w:rsidR="00493B05" w:rsidP="00493B05" w:rsidRDefault="00493B05" w14:paraId="50F40DEB" wp14:textId="77777777">
                        <w:pPr>
                          <w:spacing w:after="0" w:line="240" w:lineRule="auto"/>
                          <w:jc w:val="center"/>
                          <w:rPr>
                            <w:rFonts w:ascii="Book Antiqua" w:hAnsi="Book Antiqua"/>
                            <w:b/>
                            <w:color w:val="4F6228" w:themeColor="accent3" w:themeShade="80"/>
                            <w:sz w:val="20"/>
                            <w:szCs w:val="20"/>
                          </w:rPr>
                        </w:pPr>
                      </w:p>
                      <w:p w:rsidRPr="00351FA7" w:rsidR="00493B05" w:rsidP="00493B05" w:rsidRDefault="00493B05" w14:paraId="1C38C692" wp14:textId="7777777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CARRICK-ON-SUIR</w:t>
                        </w:r>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COUNTY TIPPERARY</w:t>
                        </w:r>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 xml:space="preserve">     E32 WN66        PHONE 051 640383</w:t>
                        </w:r>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 xml:space="preserve">        FAX 051 641634           </w:t>
                        </w:r>
                      </w:p>
                      <w:p w:rsidRPr="003D53B7" w:rsidR="00493B05" w:rsidP="00493B05" w:rsidRDefault="00493B05" w14:paraId="296E1535" wp14:textId="7777777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 xml:space="preserve">   E-MAIL : </w:t>
                        </w:r>
                        <w:hyperlink w:history="1" r:id="rId12">
                          <w:r w:rsidRPr="00351FA7">
                            <w:rPr>
                              <w:rStyle w:val="Hyperlink"/>
                              <w:rFonts w:ascii="Book Antiqua" w:hAnsi="Book Antiqua"/>
                              <w:b/>
                              <w:color w:val="4F6228" w:themeColor="accent3" w:themeShade="80"/>
                              <w:sz w:val="20"/>
                              <w:szCs w:val="20"/>
                            </w:rPr>
                            <w:t>greenhill@eircom.net</w:t>
                          </w:r>
                        </w:hyperlink>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ab/>
                        </w:r>
                        <w:r w:rsidRPr="00351FA7">
                          <w:rPr>
                            <w:rFonts w:ascii="Book Antiqua" w:hAnsi="Book Antiqua"/>
                            <w:b/>
                            <w:color w:val="4F6228" w:themeColor="accent3" w:themeShade="80"/>
                            <w:sz w:val="20"/>
                            <w:szCs w:val="20"/>
                          </w:rPr>
                          <w:t>www.scoilmhuirecos.ie</w:t>
                        </w:r>
                      </w:p>
                    </w:txbxContent>
                  </v:textbox>
                </v:shape>
                <w10:wrap anchory="page"/>
              </v:group>
            </w:pict>
          </mc:Fallback>
        </mc:AlternateContent>
      </w:r>
      <w:r w:rsidRPr="00180CC4">
        <w:rPr>
          <w:rStyle w:val="normaltextrun"/>
          <w:rFonts w:ascii="Calibri" w:hAnsi="Calibri" w:cs="Calibri"/>
          <w:sz w:val="28"/>
          <w:szCs w:val="28"/>
          <w:lang w:val="en-US"/>
        </w:rPr>
        <w:t>Dear Parent/Guardian,</w:t>
      </w:r>
      <w:r w:rsidRPr="00180CC4">
        <w:rPr>
          <w:rStyle w:val="eop"/>
          <w:rFonts w:ascii="Calibri" w:eastAsiaTheme="majorEastAsia" w:hAnsi="Calibri" w:cs="Calibri"/>
          <w:sz w:val="28"/>
          <w:szCs w:val="28"/>
        </w:rPr>
        <w:t> </w:t>
      </w:r>
    </w:p>
    <w:p w14:paraId="6E7BEAA2"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eop"/>
          <w:rFonts w:ascii="Calibri" w:eastAsiaTheme="majorEastAsia" w:hAnsi="Calibri" w:cs="Calibri"/>
          <w:sz w:val="28"/>
          <w:szCs w:val="28"/>
        </w:rPr>
        <w:t> </w:t>
      </w:r>
    </w:p>
    <w:p w14:paraId="3CA44990"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normaltextrun"/>
          <w:rFonts w:ascii="Calibri" w:hAnsi="Calibri" w:cs="Calibri"/>
          <w:sz w:val="28"/>
          <w:szCs w:val="28"/>
          <w:lang w:val="en-US"/>
        </w:rPr>
        <w:t>Re: Internet Permission Form</w:t>
      </w:r>
      <w:r w:rsidRPr="00180CC4">
        <w:rPr>
          <w:rStyle w:val="eop"/>
          <w:rFonts w:ascii="Calibri" w:eastAsiaTheme="majorEastAsia" w:hAnsi="Calibri" w:cs="Calibri"/>
          <w:sz w:val="28"/>
          <w:szCs w:val="28"/>
        </w:rPr>
        <w:t> </w:t>
      </w:r>
    </w:p>
    <w:p w14:paraId="63E4A9CD"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eop"/>
          <w:rFonts w:ascii="Calibri" w:eastAsiaTheme="majorEastAsia" w:hAnsi="Calibri" w:cs="Calibri"/>
          <w:sz w:val="28"/>
          <w:szCs w:val="28"/>
        </w:rPr>
        <w:t> </w:t>
      </w:r>
    </w:p>
    <w:p w14:paraId="6879F64A"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normaltextrun"/>
          <w:rFonts w:ascii="Calibri" w:hAnsi="Calibri" w:cs="Calibri"/>
          <w:sz w:val="28"/>
          <w:szCs w:val="28"/>
          <w:lang w:val="en-US"/>
        </w:rPr>
        <w:t xml:space="preserve">As part of the school’s education programme we offer students supervised access to the </w:t>
      </w:r>
      <w:r w:rsidR="00586F51">
        <w:rPr>
          <w:rStyle w:val="normaltextrun"/>
          <w:rFonts w:ascii="Calibri" w:hAnsi="Calibri" w:cs="Calibri"/>
          <w:sz w:val="28"/>
          <w:szCs w:val="28"/>
          <w:lang w:val="en-US"/>
        </w:rPr>
        <w:t xml:space="preserve">Internet.  This allows students </w:t>
      </w:r>
      <w:r w:rsidRPr="00180CC4">
        <w:rPr>
          <w:rStyle w:val="normaltextrun"/>
          <w:rFonts w:ascii="Calibri" w:hAnsi="Calibri" w:cs="Calibri"/>
          <w:sz w:val="28"/>
          <w:szCs w:val="28"/>
          <w:lang w:val="en-US"/>
        </w:rPr>
        <w:t>access to a large array of online educational resources that we believe can greatly enhance</w:t>
      </w:r>
      <w:r w:rsidR="00522732">
        <w:rPr>
          <w:rStyle w:val="normaltextrun"/>
          <w:rFonts w:ascii="Calibri" w:hAnsi="Calibri" w:cs="Calibri"/>
          <w:sz w:val="28"/>
          <w:szCs w:val="28"/>
          <w:lang w:val="en-US"/>
        </w:rPr>
        <w:t xml:space="preserve"> a </w:t>
      </w:r>
      <w:r w:rsidRPr="00180CC4">
        <w:rPr>
          <w:rStyle w:val="normaltextrun"/>
          <w:rFonts w:ascii="Calibri" w:hAnsi="Calibri" w:cs="Calibri"/>
          <w:sz w:val="28"/>
          <w:szCs w:val="28"/>
          <w:lang w:val="en-US"/>
        </w:rPr>
        <w:t>student</w:t>
      </w:r>
      <w:r w:rsidR="00522732">
        <w:rPr>
          <w:rStyle w:val="normaltextrun"/>
          <w:rFonts w:ascii="Calibri" w:hAnsi="Calibri" w:cs="Calibri"/>
          <w:sz w:val="28"/>
          <w:szCs w:val="28"/>
          <w:lang w:val="en-US"/>
        </w:rPr>
        <w:t xml:space="preserve">’s </w:t>
      </w:r>
      <w:r w:rsidRPr="00180CC4">
        <w:rPr>
          <w:rStyle w:val="normaltextrun"/>
          <w:rFonts w:ascii="Calibri" w:hAnsi="Calibri" w:cs="Calibri"/>
          <w:sz w:val="28"/>
          <w:szCs w:val="28"/>
          <w:lang w:val="en-US"/>
        </w:rPr>
        <w:t>learning experience.</w:t>
      </w:r>
      <w:r w:rsidRPr="00180CC4">
        <w:rPr>
          <w:rStyle w:val="eop"/>
          <w:rFonts w:ascii="Calibri" w:eastAsiaTheme="majorEastAsia" w:hAnsi="Calibri" w:cs="Calibri"/>
          <w:sz w:val="28"/>
          <w:szCs w:val="28"/>
        </w:rPr>
        <w:t> </w:t>
      </w:r>
    </w:p>
    <w:p w14:paraId="4F6584BE"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eop"/>
          <w:rFonts w:ascii="Calibri" w:eastAsiaTheme="majorEastAsia" w:hAnsi="Calibri" w:cs="Calibri"/>
          <w:sz w:val="28"/>
          <w:szCs w:val="28"/>
        </w:rPr>
        <w:t> </w:t>
      </w:r>
    </w:p>
    <w:p w14:paraId="3A353D9F"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normaltextrun"/>
          <w:rFonts w:ascii="Calibri" w:hAnsi="Calibri" w:cs="Calibri"/>
          <w:sz w:val="28"/>
          <w:szCs w:val="28"/>
          <w:lang w:val="en-US"/>
        </w:rPr>
        <w:t>However, access to and use of the Internet requires responsibility on the part of the user and the school.  These responsibilities are outlined in the school’s Acceptable Use Policy (enclosed).  It is important that this enclosed document is read carefully, signed by a parent /guardian and student and returned to the school.</w:t>
      </w:r>
      <w:r w:rsidRPr="00180CC4">
        <w:rPr>
          <w:rStyle w:val="eop"/>
          <w:rFonts w:ascii="Calibri" w:eastAsiaTheme="majorEastAsia" w:hAnsi="Calibri" w:cs="Calibri"/>
          <w:sz w:val="28"/>
          <w:szCs w:val="28"/>
        </w:rPr>
        <w:t> </w:t>
      </w:r>
    </w:p>
    <w:p w14:paraId="09AF38FC"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eop"/>
          <w:rFonts w:ascii="Calibri" w:eastAsiaTheme="majorEastAsia" w:hAnsi="Calibri" w:cs="Calibri"/>
          <w:sz w:val="28"/>
          <w:szCs w:val="28"/>
        </w:rPr>
        <w:t> </w:t>
      </w:r>
    </w:p>
    <w:p w14:paraId="3E71D8C4"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normaltextrun"/>
          <w:rFonts w:ascii="Calibri" w:hAnsi="Calibri" w:cs="Calibri"/>
          <w:sz w:val="28"/>
          <w:szCs w:val="28"/>
          <w:lang w:val="en-US"/>
        </w:rPr>
        <w:t>Although the school takes active steps to promote safe use of the Internet, it recognises the possibility that students may accidentally or deliberately access inappropriate or objectionable material.</w:t>
      </w:r>
      <w:r w:rsidRPr="00180CC4">
        <w:rPr>
          <w:rStyle w:val="eop"/>
          <w:rFonts w:ascii="Calibri" w:eastAsiaTheme="majorEastAsia" w:hAnsi="Calibri" w:cs="Calibri"/>
          <w:sz w:val="28"/>
          <w:szCs w:val="28"/>
        </w:rPr>
        <w:t> </w:t>
      </w:r>
    </w:p>
    <w:p w14:paraId="15AA318D"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eop"/>
          <w:rFonts w:ascii="Calibri" w:eastAsiaTheme="majorEastAsia" w:hAnsi="Calibri" w:cs="Calibri"/>
          <w:sz w:val="28"/>
          <w:szCs w:val="28"/>
        </w:rPr>
        <w:t> </w:t>
      </w:r>
    </w:p>
    <w:p w14:paraId="02E7EEC5"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normaltextrun"/>
          <w:rFonts w:ascii="Calibri" w:hAnsi="Calibri" w:cs="Calibri"/>
          <w:sz w:val="28"/>
          <w:szCs w:val="28"/>
          <w:lang w:val="en-US"/>
        </w:rPr>
        <w:t>The school respects each family’s right to decide whether or not to allow their children access to the Internet as defined by the school’s Acceptable Use Policy.</w:t>
      </w:r>
      <w:r w:rsidRPr="00180CC4">
        <w:rPr>
          <w:rStyle w:val="eop"/>
          <w:rFonts w:ascii="Calibri" w:eastAsiaTheme="majorEastAsia" w:hAnsi="Calibri" w:cs="Calibri"/>
          <w:sz w:val="28"/>
          <w:szCs w:val="28"/>
        </w:rPr>
        <w:t> </w:t>
      </w:r>
    </w:p>
    <w:p w14:paraId="01512BE8"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eop"/>
          <w:rFonts w:ascii="Calibri" w:eastAsiaTheme="majorEastAsia" w:hAnsi="Calibri" w:cs="Calibri"/>
          <w:sz w:val="28"/>
          <w:szCs w:val="28"/>
        </w:rPr>
        <w:t> </w:t>
      </w:r>
    </w:p>
    <w:p w14:paraId="6D63DE37"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normaltextrun"/>
          <w:rFonts w:ascii="Calibri" w:hAnsi="Calibri" w:cs="Calibri"/>
          <w:sz w:val="28"/>
          <w:szCs w:val="28"/>
          <w:lang w:val="en-US"/>
        </w:rPr>
        <w:t>Having read the terms of our school’s Acceptable Use Policy, you may like to take a moment to consider how the Internet is used in your own home, and see if there is any way you could make it safer for your own family.</w:t>
      </w:r>
      <w:r w:rsidRPr="00180CC4">
        <w:rPr>
          <w:rStyle w:val="eop"/>
          <w:rFonts w:ascii="Calibri" w:eastAsiaTheme="majorEastAsia" w:hAnsi="Calibri" w:cs="Calibri"/>
          <w:sz w:val="28"/>
          <w:szCs w:val="28"/>
        </w:rPr>
        <w:t> </w:t>
      </w:r>
    </w:p>
    <w:p w14:paraId="0DA70637"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eop"/>
          <w:rFonts w:ascii="Calibri" w:eastAsiaTheme="majorEastAsia" w:hAnsi="Calibri" w:cs="Calibri"/>
          <w:sz w:val="28"/>
          <w:szCs w:val="28"/>
        </w:rPr>
        <w:t> </w:t>
      </w:r>
    </w:p>
    <w:p w14:paraId="56A4AD9F"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normaltextrun"/>
          <w:rFonts w:ascii="Calibri" w:hAnsi="Calibri" w:cs="Calibri"/>
          <w:sz w:val="28"/>
          <w:szCs w:val="28"/>
          <w:lang w:val="en-US"/>
        </w:rPr>
        <w:t>Yours sincerely,</w:t>
      </w:r>
      <w:r w:rsidRPr="00180CC4">
        <w:rPr>
          <w:rStyle w:val="eop"/>
          <w:rFonts w:ascii="Calibri" w:eastAsiaTheme="majorEastAsia" w:hAnsi="Calibri" w:cs="Calibri"/>
          <w:sz w:val="28"/>
          <w:szCs w:val="28"/>
        </w:rPr>
        <w:t> </w:t>
      </w:r>
    </w:p>
    <w:p w14:paraId="46624170"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eop"/>
          <w:rFonts w:ascii="Calibri" w:eastAsiaTheme="majorEastAsia" w:hAnsi="Calibri" w:cs="Calibri"/>
          <w:sz w:val="28"/>
          <w:szCs w:val="28"/>
        </w:rPr>
        <w:t> </w:t>
      </w:r>
    </w:p>
    <w:p w14:paraId="70CF9A08" w14:textId="77777777" w:rsidR="00493B05" w:rsidRPr="00180CC4" w:rsidRDefault="00493B05" w:rsidP="00493B05">
      <w:pPr>
        <w:pStyle w:val="paragraph"/>
        <w:spacing w:before="0" w:beforeAutospacing="0" w:after="0" w:afterAutospacing="0"/>
        <w:jc w:val="both"/>
        <w:textAlignment w:val="baseline"/>
        <w:rPr>
          <w:rFonts w:ascii="Calibri" w:hAnsi="Calibri" w:cs="Calibri"/>
          <w:sz w:val="28"/>
          <w:szCs w:val="28"/>
        </w:rPr>
      </w:pPr>
      <w:r w:rsidRPr="00180CC4">
        <w:rPr>
          <w:rStyle w:val="normaltextrun"/>
          <w:rFonts w:ascii="Calibri" w:hAnsi="Calibri" w:cs="Calibri"/>
          <w:sz w:val="28"/>
          <w:szCs w:val="28"/>
          <w:lang w:val="en-US"/>
        </w:rPr>
        <w:t>_____________</w:t>
      </w:r>
      <w:r w:rsidR="00586F51">
        <w:rPr>
          <w:rStyle w:val="normaltextrun"/>
          <w:rFonts w:ascii="Calibri" w:hAnsi="Calibri" w:cs="Calibri"/>
          <w:sz w:val="28"/>
          <w:szCs w:val="28"/>
          <w:lang w:val="en-US"/>
        </w:rPr>
        <w:t xml:space="preserve"> </w:t>
      </w:r>
      <w:r w:rsidR="00586F51">
        <w:rPr>
          <w:rStyle w:val="normaltextrun"/>
          <w:rFonts w:ascii="Calibri" w:hAnsi="Calibri" w:cs="Calibri"/>
          <w:sz w:val="28"/>
          <w:szCs w:val="28"/>
          <w:lang w:val="en-US"/>
        </w:rPr>
        <w:tab/>
      </w:r>
      <w:r w:rsidR="00586F51">
        <w:rPr>
          <w:rStyle w:val="normaltextrun"/>
          <w:rFonts w:ascii="Calibri" w:hAnsi="Calibri" w:cs="Calibri"/>
          <w:sz w:val="28"/>
          <w:szCs w:val="28"/>
          <w:lang w:val="en-US"/>
        </w:rPr>
        <w:tab/>
      </w:r>
      <w:r w:rsidRPr="00180CC4">
        <w:rPr>
          <w:rStyle w:val="eop"/>
          <w:rFonts w:ascii="Calibri" w:eastAsiaTheme="majorEastAsia" w:hAnsi="Calibri" w:cs="Calibri"/>
          <w:sz w:val="28"/>
          <w:szCs w:val="28"/>
        </w:rPr>
        <w:t> </w:t>
      </w:r>
    </w:p>
    <w:p w14:paraId="7F2B27F9" w14:textId="77777777" w:rsidR="00493B05" w:rsidRPr="00180CC4" w:rsidRDefault="00493B05" w:rsidP="00493B05">
      <w:pPr>
        <w:pStyle w:val="paragraph"/>
        <w:spacing w:before="0" w:beforeAutospacing="0" w:after="0" w:afterAutospacing="0"/>
        <w:jc w:val="both"/>
        <w:textAlignment w:val="baseline"/>
        <w:rPr>
          <w:rStyle w:val="normaltextrun"/>
          <w:rFonts w:ascii="Calibri" w:hAnsi="Calibri" w:cs="Calibri"/>
          <w:sz w:val="28"/>
          <w:szCs w:val="28"/>
          <w:lang w:val="en-US"/>
        </w:rPr>
      </w:pPr>
      <w:r w:rsidRPr="00180CC4">
        <w:rPr>
          <w:rStyle w:val="normaltextrun"/>
          <w:rFonts w:ascii="Calibri" w:hAnsi="Calibri" w:cs="Calibri"/>
          <w:sz w:val="28"/>
          <w:szCs w:val="28"/>
          <w:lang w:val="en-US"/>
        </w:rPr>
        <w:t xml:space="preserve">Brendan O’Dwyer </w:t>
      </w:r>
    </w:p>
    <w:p w14:paraId="65861C6E" w14:textId="77777777" w:rsidR="00493B05" w:rsidRPr="00180CC4" w:rsidRDefault="00493B05" w:rsidP="00493B05">
      <w:pPr>
        <w:pStyle w:val="paragraph"/>
        <w:spacing w:before="0" w:beforeAutospacing="0" w:after="0" w:afterAutospacing="0"/>
        <w:jc w:val="both"/>
        <w:textAlignment w:val="baseline"/>
        <w:rPr>
          <w:rStyle w:val="normaltextrun"/>
          <w:rFonts w:ascii="Calibri" w:hAnsi="Calibri" w:cs="Calibri"/>
          <w:sz w:val="28"/>
          <w:szCs w:val="28"/>
          <w:lang w:val="en-US"/>
        </w:rPr>
      </w:pPr>
      <w:r w:rsidRPr="00180CC4">
        <w:rPr>
          <w:rStyle w:val="normaltextrun"/>
          <w:rFonts w:ascii="Calibri" w:hAnsi="Calibri" w:cs="Calibri"/>
          <w:sz w:val="28"/>
          <w:szCs w:val="28"/>
          <w:lang w:val="en-US"/>
        </w:rPr>
        <w:t>Principal</w:t>
      </w:r>
    </w:p>
    <w:p w14:paraId="77A52294" w14:textId="77777777" w:rsidR="00493B05" w:rsidRDefault="00493B05" w:rsidP="00CD0568">
      <w:pPr>
        <w:pStyle w:val="paragraph"/>
        <w:spacing w:before="0" w:beforeAutospacing="0" w:after="0" w:afterAutospacing="0"/>
        <w:jc w:val="both"/>
        <w:textAlignment w:val="baseline"/>
        <w:rPr>
          <w:rStyle w:val="normaltextrun"/>
          <w:rFonts w:ascii="Calibri" w:hAnsi="Calibri" w:cs="Calibri"/>
          <w:sz w:val="28"/>
          <w:szCs w:val="28"/>
          <w:lang w:val="en-US"/>
        </w:rPr>
      </w:pPr>
    </w:p>
    <w:p w14:paraId="007DCDA8" w14:textId="77777777" w:rsidR="00493B05" w:rsidRDefault="00493B05" w:rsidP="00CD0568">
      <w:pPr>
        <w:pStyle w:val="paragraph"/>
        <w:spacing w:before="0" w:beforeAutospacing="0" w:after="0" w:afterAutospacing="0"/>
        <w:jc w:val="both"/>
        <w:textAlignment w:val="baseline"/>
        <w:rPr>
          <w:rStyle w:val="normaltextrun"/>
          <w:rFonts w:ascii="Calibri" w:hAnsi="Calibri" w:cs="Calibri"/>
          <w:sz w:val="28"/>
          <w:szCs w:val="28"/>
          <w:lang w:val="en-US"/>
        </w:rPr>
      </w:pPr>
    </w:p>
    <w:p w14:paraId="450EA2D7" w14:textId="77777777" w:rsidR="00493B05" w:rsidRDefault="00493B05" w:rsidP="00CD0568">
      <w:pPr>
        <w:pStyle w:val="paragraph"/>
        <w:spacing w:before="0" w:beforeAutospacing="0" w:after="0" w:afterAutospacing="0"/>
        <w:jc w:val="both"/>
        <w:textAlignment w:val="baseline"/>
        <w:rPr>
          <w:rStyle w:val="normaltextrun"/>
          <w:rFonts w:ascii="Calibri" w:hAnsi="Calibri" w:cs="Calibri"/>
          <w:sz w:val="28"/>
          <w:szCs w:val="28"/>
          <w:lang w:val="en-US"/>
        </w:rPr>
      </w:pPr>
    </w:p>
    <w:p w14:paraId="4B8484D5" w14:textId="77777777" w:rsidR="00493B05" w:rsidRDefault="00AB4471" w:rsidP="00CD0568">
      <w:pPr>
        <w:pStyle w:val="paragraph"/>
        <w:spacing w:before="0" w:beforeAutospacing="0" w:after="0" w:afterAutospacing="0"/>
        <w:jc w:val="both"/>
        <w:textAlignment w:val="baseline"/>
        <w:rPr>
          <w:rFonts w:ascii="Calibri" w:hAnsi="Calibri" w:cs="Calibri"/>
          <w:sz w:val="28"/>
          <w:szCs w:val="28"/>
        </w:rPr>
      </w:pPr>
      <w:r w:rsidRPr="00180CC4">
        <w:rPr>
          <w:rStyle w:val="eop"/>
          <w:rFonts w:ascii="Calibri" w:eastAsiaTheme="majorEastAsia" w:hAnsi="Calibri" w:cs="Calibri"/>
          <w:sz w:val="28"/>
          <w:szCs w:val="28"/>
        </w:rPr>
        <w:t> </w:t>
      </w:r>
    </w:p>
    <w:p w14:paraId="3DD355C9" w14:textId="77777777" w:rsidR="005A0BFF" w:rsidRDefault="005A0BFF" w:rsidP="00CD0568">
      <w:pPr>
        <w:pStyle w:val="paragraph"/>
        <w:spacing w:before="0" w:beforeAutospacing="0" w:after="0" w:afterAutospacing="0"/>
        <w:jc w:val="both"/>
        <w:textAlignment w:val="baseline"/>
        <w:rPr>
          <w:rFonts w:ascii="Calibri" w:eastAsia="Calibri" w:hAnsi="Calibri" w:cs="Calibri"/>
          <w:sz w:val="28"/>
          <w:szCs w:val="28"/>
          <w:lang w:val="en-US"/>
        </w:rPr>
      </w:pPr>
    </w:p>
    <w:p w14:paraId="1A81F0B1" w14:textId="77777777" w:rsidR="00586F51" w:rsidRDefault="00586F51" w:rsidP="00CD0568">
      <w:pPr>
        <w:pStyle w:val="paragraph"/>
        <w:spacing w:before="0" w:beforeAutospacing="0" w:after="0" w:afterAutospacing="0"/>
        <w:jc w:val="both"/>
        <w:textAlignment w:val="baseline"/>
        <w:rPr>
          <w:rFonts w:ascii="Calibri" w:eastAsia="Calibri" w:hAnsi="Calibri" w:cs="Calibri"/>
          <w:sz w:val="28"/>
          <w:szCs w:val="28"/>
          <w:lang w:val="en-US"/>
        </w:rPr>
      </w:pPr>
    </w:p>
    <w:p w14:paraId="717AAFBA" w14:textId="77777777" w:rsidR="00586F51" w:rsidRDefault="00586F51" w:rsidP="00CD0568">
      <w:pPr>
        <w:pStyle w:val="paragraph"/>
        <w:spacing w:before="0" w:beforeAutospacing="0" w:after="0" w:afterAutospacing="0"/>
        <w:jc w:val="both"/>
        <w:textAlignment w:val="baseline"/>
        <w:rPr>
          <w:rFonts w:ascii="Calibri" w:eastAsia="Calibri" w:hAnsi="Calibri" w:cs="Calibri"/>
          <w:sz w:val="28"/>
          <w:szCs w:val="28"/>
          <w:lang w:val="en-US"/>
        </w:rPr>
      </w:pPr>
    </w:p>
    <w:p w14:paraId="56EE48EE" w14:textId="77777777" w:rsidR="00586F51" w:rsidRDefault="00586F51" w:rsidP="00CD0568">
      <w:pPr>
        <w:pStyle w:val="paragraph"/>
        <w:spacing w:before="0" w:beforeAutospacing="0" w:after="0" w:afterAutospacing="0"/>
        <w:jc w:val="both"/>
        <w:textAlignment w:val="baseline"/>
        <w:rPr>
          <w:rFonts w:ascii="Calibri" w:eastAsia="Calibri" w:hAnsi="Calibri" w:cs="Calibri"/>
          <w:sz w:val="28"/>
          <w:szCs w:val="28"/>
          <w:lang w:val="en-US"/>
        </w:rPr>
      </w:pPr>
    </w:p>
    <w:p w14:paraId="4C537B64" w14:textId="77777777" w:rsidR="00266923" w:rsidRPr="00493B05" w:rsidRDefault="00266923" w:rsidP="00CD0568">
      <w:pPr>
        <w:pStyle w:val="paragraph"/>
        <w:spacing w:before="0" w:beforeAutospacing="0" w:after="0" w:afterAutospacing="0"/>
        <w:jc w:val="both"/>
        <w:textAlignment w:val="baseline"/>
        <w:rPr>
          <w:rFonts w:ascii="Calibri" w:hAnsi="Calibri" w:cs="Calibri"/>
          <w:sz w:val="28"/>
          <w:szCs w:val="28"/>
        </w:rPr>
      </w:pPr>
      <w:r w:rsidRPr="00180CC4">
        <w:rPr>
          <w:rFonts w:ascii="Calibri" w:eastAsia="Calibri" w:hAnsi="Calibri" w:cs="Calibri"/>
          <w:sz w:val="28"/>
          <w:szCs w:val="28"/>
          <w:lang w:val="en-US"/>
        </w:rPr>
        <w:t>Permission Form</w:t>
      </w:r>
    </w:p>
    <w:p w14:paraId="2908EB2C" w14:textId="77777777" w:rsidR="00AB4471" w:rsidRPr="00180CC4" w:rsidRDefault="00AB4471" w:rsidP="00CD0568">
      <w:pPr>
        <w:pStyle w:val="paragraph"/>
        <w:spacing w:before="0" w:beforeAutospacing="0" w:after="0" w:afterAutospacing="0"/>
        <w:jc w:val="both"/>
        <w:textAlignment w:val="baseline"/>
        <w:rPr>
          <w:rStyle w:val="normaltextrun"/>
          <w:rFonts w:asciiTheme="minorHAnsi" w:hAnsiTheme="minorHAnsi" w:cstheme="minorHAnsi"/>
          <w:sz w:val="28"/>
          <w:szCs w:val="28"/>
          <w:lang w:val="en-US"/>
        </w:rPr>
      </w:pPr>
    </w:p>
    <w:p w14:paraId="121FD38A" w14:textId="77777777" w:rsidR="00266923" w:rsidRPr="00180CC4" w:rsidRDefault="00266923" w:rsidP="00CD0568">
      <w:pPr>
        <w:pStyle w:val="paragraph"/>
        <w:spacing w:before="0" w:beforeAutospacing="0" w:after="0" w:afterAutospacing="0"/>
        <w:jc w:val="both"/>
        <w:textAlignment w:val="baseline"/>
        <w:rPr>
          <w:rStyle w:val="normaltextrun"/>
          <w:rFonts w:asciiTheme="minorHAnsi" w:hAnsiTheme="minorHAnsi" w:cstheme="minorHAnsi"/>
          <w:sz w:val="28"/>
          <w:szCs w:val="28"/>
          <w:lang w:val="en-US"/>
        </w:rPr>
      </w:pPr>
    </w:p>
    <w:p w14:paraId="63C3662C"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Please review the attached school Internet Acceptable Use Policy, sign and return this permission form to the School Office.</w:t>
      </w:r>
      <w:r w:rsidRPr="00180CC4">
        <w:rPr>
          <w:rStyle w:val="eop"/>
          <w:rFonts w:asciiTheme="minorHAnsi" w:eastAsiaTheme="majorEastAsia" w:hAnsiTheme="minorHAnsi" w:cstheme="minorHAnsi"/>
          <w:sz w:val="28"/>
          <w:szCs w:val="28"/>
        </w:rPr>
        <w:t> </w:t>
      </w:r>
    </w:p>
    <w:p w14:paraId="4F8F56C0"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077C9A14"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School</w:t>
      </w:r>
      <w:r w:rsidR="00FE4F80" w:rsidRPr="00180CC4">
        <w:rPr>
          <w:rStyle w:val="normaltextrun"/>
          <w:rFonts w:asciiTheme="minorHAnsi" w:hAnsiTheme="minorHAnsi" w:cstheme="minorHAnsi"/>
          <w:sz w:val="28"/>
          <w:szCs w:val="28"/>
          <w:lang w:val="en-US"/>
        </w:rPr>
        <w:t xml:space="preserve"> </w:t>
      </w:r>
      <w:r w:rsidRPr="00180CC4">
        <w:rPr>
          <w:rStyle w:val="normaltextrun"/>
          <w:rFonts w:asciiTheme="minorHAnsi" w:hAnsiTheme="minorHAnsi" w:cstheme="minorHAnsi"/>
          <w:sz w:val="28"/>
          <w:szCs w:val="28"/>
          <w:lang w:val="en-US"/>
        </w:rPr>
        <w:t>Name:</w:t>
      </w:r>
      <w:r w:rsidR="00F806A3" w:rsidRPr="00180CC4">
        <w:rPr>
          <w:rStyle w:val="normaltextrun"/>
          <w:rFonts w:asciiTheme="minorHAnsi" w:hAnsiTheme="minorHAnsi" w:cstheme="minorHAnsi"/>
          <w:sz w:val="28"/>
          <w:szCs w:val="28"/>
          <w:lang w:val="en-US"/>
        </w:rPr>
        <w:t xml:space="preserve"> </w:t>
      </w:r>
      <w:r w:rsidRPr="00180CC4">
        <w:rPr>
          <w:rStyle w:val="normaltextrun"/>
          <w:rFonts w:asciiTheme="minorHAnsi" w:hAnsiTheme="minorHAnsi" w:cstheme="minorHAnsi"/>
          <w:sz w:val="28"/>
          <w:szCs w:val="28"/>
          <w:lang w:val="en-US"/>
        </w:rPr>
        <w:t>______________________________</w:t>
      </w:r>
      <w:r w:rsidRPr="00180CC4">
        <w:rPr>
          <w:rStyle w:val="eop"/>
          <w:rFonts w:asciiTheme="minorHAnsi" w:eastAsiaTheme="majorEastAsia" w:hAnsiTheme="minorHAnsi" w:cstheme="minorHAnsi"/>
          <w:sz w:val="28"/>
          <w:szCs w:val="28"/>
        </w:rPr>
        <w:t> </w:t>
      </w:r>
    </w:p>
    <w:p w14:paraId="649CC1FA"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33C84839"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Name of Student:</w:t>
      </w:r>
      <w:r w:rsidR="00F806A3" w:rsidRPr="00180CC4">
        <w:rPr>
          <w:rStyle w:val="normaltextrun"/>
          <w:rFonts w:asciiTheme="minorHAnsi" w:hAnsiTheme="minorHAnsi" w:cstheme="minorHAnsi"/>
          <w:sz w:val="28"/>
          <w:szCs w:val="28"/>
          <w:lang w:val="en-US"/>
        </w:rPr>
        <w:t xml:space="preserve"> </w:t>
      </w:r>
      <w:r w:rsidRPr="00180CC4">
        <w:rPr>
          <w:rStyle w:val="normaltextrun"/>
          <w:rFonts w:asciiTheme="minorHAnsi" w:hAnsiTheme="minorHAnsi" w:cstheme="minorHAnsi"/>
          <w:sz w:val="28"/>
          <w:szCs w:val="28"/>
          <w:lang w:val="en-US"/>
        </w:rPr>
        <w:t>______________________________</w:t>
      </w:r>
      <w:r w:rsidRPr="00180CC4">
        <w:rPr>
          <w:rStyle w:val="eop"/>
          <w:rFonts w:asciiTheme="minorHAnsi" w:eastAsiaTheme="majorEastAsia" w:hAnsiTheme="minorHAnsi" w:cstheme="minorHAnsi"/>
          <w:sz w:val="28"/>
          <w:szCs w:val="28"/>
        </w:rPr>
        <w:t> </w:t>
      </w:r>
    </w:p>
    <w:p w14:paraId="10EF996B"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3CAF0FBD"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Class/Year:</w:t>
      </w:r>
      <w:r w:rsidR="00F806A3" w:rsidRPr="00180CC4">
        <w:rPr>
          <w:rStyle w:val="normaltextrun"/>
          <w:rFonts w:asciiTheme="minorHAnsi" w:hAnsiTheme="minorHAnsi" w:cstheme="minorHAnsi"/>
          <w:sz w:val="28"/>
          <w:szCs w:val="28"/>
          <w:lang w:val="en-US"/>
        </w:rPr>
        <w:t xml:space="preserve"> </w:t>
      </w:r>
      <w:r w:rsidRPr="00180CC4">
        <w:rPr>
          <w:rStyle w:val="normaltextrun"/>
          <w:rFonts w:asciiTheme="minorHAnsi" w:hAnsiTheme="minorHAnsi" w:cstheme="minorHAnsi"/>
          <w:sz w:val="28"/>
          <w:szCs w:val="28"/>
          <w:lang w:val="en-US"/>
        </w:rPr>
        <w:t>________________________</w:t>
      </w:r>
      <w:r w:rsidRPr="00180CC4">
        <w:rPr>
          <w:rStyle w:val="eop"/>
          <w:rFonts w:asciiTheme="minorHAnsi" w:eastAsiaTheme="majorEastAsia" w:hAnsiTheme="minorHAnsi" w:cstheme="minorHAnsi"/>
          <w:sz w:val="28"/>
          <w:szCs w:val="28"/>
        </w:rPr>
        <w:t> </w:t>
      </w:r>
    </w:p>
    <w:p w14:paraId="5E3886A4"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52AAE993"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Student</w:t>
      </w:r>
      <w:r w:rsidRPr="00180CC4">
        <w:rPr>
          <w:rStyle w:val="eop"/>
          <w:rFonts w:asciiTheme="minorHAnsi" w:eastAsiaTheme="majorEastAsia" w:hAnsiTheme="minorHAnsi" w:cstheme="minorHAnsi"/>
          <w:sz w:val="28"/>
          <w:szCs w:val="28"/>
        </w:rPr>
        <w:t> </w:t>
      </w:r>
    </w:p>
    <w:p w14:paraId="2E299C43"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I agree to follow the school’s Acceptable Use Policy on the use of the Internet. .</w:t>
      </w:r>
      <w:r w:rsidRPr="00180CC4">
        <w:rPr>
          <w:rStyle w:val="eop"/>
          <w:rFonts w:asciiTheme="minorHAnsi" w:eastAsiaTheme="majorEastAsia" w:hAnsiTheme="minorHAnsi" w:cstheme="minorHAnsi"/>
          <w:sz w:val="28"/>
          <w:szCs w:val="28"/>
        </w:rPr>
        <w:t> </w:t>
      </w:r>
    </w:p>
    <w:p w14:paraId="4ECEB114"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799DAF36"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Student’s Signature:</w:t>
      </w:r>
      <w:r w:rsidR="00F806A3" w:rsidRPr="00180CC4">
        <w:rPr>
          <w:rStyle w:val="normaltextrun"/>
          <w:rFonts w:asciiTheme="minorHAnsi" w:hAnsiTheme="minorHAnsi" w:cstheme="minorHAnsi"/>
          <w:sz w:val="28"/>
          <w:szCs w:val="28"/>
          <w:lang w:val="en-US"/>
        </w:rPr>
        <w:t xml:space="preserve"> </w:t>
      </w:r>
      <w:r w:rsidRPr="00180CC4">
        <w:rPr>
          <w:rStyle w:val="normaltextrun"/>
          <w:rFonts w:asciiTheme="minorHAnsi" w:hAnsiTheme="minorHAnsi" w:cstheme="minorHAnsi"/>
          <w:sz w:val="28"/>
          <w:szCs w:val="28"/>
          <w:lang w:val="en-US"/>
        </w:rPr>
        <w:t>_______________________</w:t>
      </w:r>
      <w:r w:rsidR="00F806A3" w:rsidRPr="00180CC4">
        <w:rPr>
          <w:rStyle w:val="normaltextrun"/>
          <w:rFonts w:asciiTheme="minorHAnsi" w:hAnsiTheme="minorHAnsi" w:cstheme="minorHAnsi"/>
          <w:sz w:val="28"/>
          <w:szCs w:val="28"/>
          <w:lang w:val="en-US"/>
        </w:rPr>
        <w:t xml:space="preserve"> </w:t>
      </w:r>
      <w:r w:rsidRPr="00180CC4">
        <w:rPr>
          <w:rStyle w:val="normaltextrun"/>
          <w:rFonts w:asciiTheme="minorHAnsi" w:hAnsiTheme="minorHAnsi" w:cstheme="minorHAnsi"/>
          <w:sz w:val="28"/>
          <w:szCs w:val="28"/>
          <w:lang w:val="en-US"/>
        </w:rPr>
        <w:t>Date:</w:t>
      </w:r>
      <w:r w:rsidR="00F806A3" w:rsidRPr="00180CC4">
        <w:rPr>
          <w:rStyle w:val="normaltextrun"/>
          <w:rFonts w:asciiTheme="minorHAnsi" w:hAnsiTheme="minorHAnsi" w:cstheme="minorHAnsi"/>
          <w:sz w:val="28"/>
          <w:szCs w:val="28"/>
          <w:lang w:val="en-US"/>
        </w:rPr>
        <w:t xml:space="preserve"> </w:t>
      </w:r>
      <w:r w:rsidRPr="00180CC4">
        <w:rPr>
          <w:rStyle w:val="normaltextrun"/>
          <w:rFonts w:asciiTheme="minorHAnsi" w:hAnsiTheme="minorHAnsi" w:cstheme="minorHAnsi"/>
          <w:sz w:val="28"/>
          <w:szCs w:val="28"/>
          <w:lang w:val="en-US"/>
        </w:rPr>
        <w:t>_________________</w:t>
      </w:r>
      <w:r w:rsidRPr="00180CC4">
        <w:rPr>
          <w:rStyle w:val="eop"/>
          <w:rFonts w:asciiTheme="minorHAnsi" w:eastAsiaTheme="majorEastAsia" w:hAnsiTheme="minorHAnsi" w:cstheme="minorHAnsi"/>
          <w:sz w:val="28"/>
          <w:szCs w:val="28"/>
        </w:rPr>
        <w:t> </w:t>
      </w:r>
    </w:p>
    <w:p w14:paraId="0D8BF348"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5EDB29A5"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5D6B4E6E"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Parent/Guardian</w:t>
      </w:r>
      <w:r w:rsidRPr="00180CC4">
        <w:rPr>
          <w:rStyle w:val="eop"/>
          <w:rFonts w:asciiTheme="minorHAnsi" w:eastAsiaTheme="majorEastAsia" w:hAnsiTheme="minorHAnsi" w:cstheme="minorHAnsi"/>
          <w:sz w:val="28"/>
          <w:szCs w:val="28"/>
        </w:rPr>
        <w:t> </w:t>
      </w:r>
    </w:p>
    <w:p w14:paraId="565EA8C1" w14:textId="77777777" w:rsidR="00AB4471" w:rsidRPr="00180CC4" w:rsidRDefault="00AB4471" w:rsidP="00CD0568">
      <w:pPr>
        <w:pStyle w:val="paragraph"/>
        <w:spacing w:before="0" w:beforeAutospacing="0" w:after="0" w:afterAutospacing="0"/>
        <w:jc w:val="both"/>
        <w:textAlignment w:val="baseline"/>
        <w:rPr>
          <w:rStyle w:val="eop"/>
          <w:rFonts w:asciiTheme="minorHAnsi" w:eastAsiaTheme="majorEastAsia" w:hAnsiTheme="minorHAnsi" w:cstheme="minorHAnsi"/>
          <w:sz w:val="28"/>
          <w:szCs w:val="28"/>
        </w:rPr>
      </w:pPr>
      <w:r w:rsidRPr="00180CC4">
        <w:rPr>
          <w:rStyle w:val="normaltextrun"/>
          <w:rFonts w:asciiTheme="minorHAnsi" w:hAnsiTheme="minorHAnsi" w:cstheme="minorHAnsi"/>
          <w:sz w:val="28"/>
          <w:szCs w:val="28"/>
          <w:lang w:val="en-US"/>
        </w:rPr>
        <w:t>As the parent or legal guardian of the above student, I have read the Acceptable Use Policy and grant permission for my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w:t>
      </w:r>
      <w:r w:rsidRPr="00180CC4">
        <w:rPr>
          <w:rStyle w:val="eop"/>
          <w:rFonts w:asciiTheme="minorHAnsi" w:eastAsiaTheme="majorEastAsia" w:hAnsiTheme="minorHAnsi" w:cstheme="minorHAnsi"/>
          <w:sz w:val="28"/>
          <w:szCs w:val="28"/>
        </w:rPr>
        <w:t> </w:t>
      </w:r>
    </w:p>
    <w:p w14:paraId="2636C264"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In relation to the school website, I accept that, if the school considers it appropriate, my child’s schoolwork may be chosen for inclusion on the website. I understand and accept the terms of the Acceptable Use Policy relating to publishing students’ work on the school website.</w:t>
      </w:r>
    </w:p>
    <w:p w14:paraId="4474F8A0"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5970124C" w14:textId="77777777" w:rsidR="00374F23" w:rsidRDefault="00DF321C" w:rsidP="00DF321C">
      <w:pPr>
        <w:pStyle w:val="paragraph"/>
        <w:spacing w:before="0" w:beforeAutospacing="0" w:after="0" w:afterAutospacing="0"/>
        <w:ind w:firstLine="720"/>
        <w:jc w:val="both"/>
        <w:textAlignment w:val="baseline"/>
        <w:rPr>
          <w:rStyle w:val="normaltextrun"/>
          <w:rFonts w:asciiTheme="minorHAnsi" w:hAnsiTheme="minorHAnsi" w:cstheme="minorHAnsi"/>
          <w:sz w:val="28"/>
          <w:szCs w:val="28"/>
          <w:lang w:val="en-US"/>
        </w:rPr>
      </w:pPr>
      <w:r>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57CE7F7C" wp14:editId="07777777">
                <wp:simplePos x="0" y="0"/>
                <wp:positionH relativeFrom="column">
                  <wp:posOffset>-2206</wp:posOffset>
                </wp:positionH>
                <wp:positionV relativeFrom="paragraph">
                  <wp:posOffset>29245</wp:posOffset>
                </wp:positionV>
                <wp:extent cx="178218" cy="150495"/>
                <wp:effectExtent l="12700" t="12700" r="12700" b="14605"/>
                <wp:wrapNone/>
                <wp:docPr id="6" name="Rectangle 6"/>
                <wp:cNvGraphicFramePr/>
                <a:graphic xmlns:a="http://schemas.openxmlformats.org/drawingml/2006/main">
                  <a:graphicData uri="http://schemas.microsoft.com/office/word/2010/wordprocessingShape">
                    <wps:wsp>
                      <wps:cNvSpPr/>
                      <wps:spPr>
                        <a:xfrm>
                          <a:off x="0" y="0"/>
                          <a:ext cx="178218" cy="150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14="http://schemas.microsoft.com/office/word/2010/wordml" xmlns:a14="http://schemas.microsoft.com/office/drawing/2010/main" xmlns:pic="http://schemas.openxmlformats.org/drawingml/2006/picture" xmlns:a="http://schemas.openxmlformats.org/drawingml/2006/main">
            <w:pict w14:anchorId="63AFE580">
              <v:rect id="Rectangle 6" style="position:absolute;margin-left:-.15pt;margin-top:2.3pt;width:14.05pt;height:11.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2pt" w14:anchorId="1F4FE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WrXA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"/>
            </w:pict>
          </mc:Fallback>
        </mc:AlternateContent>
      </w:r>
      <w:r w:rsidR="00AB4471" w:rsidRPr="00180CC4">
        <w:rPr>
          <w:rStyle w:val="normaltextrun"/>
          <w:rFonts w:asciiTheme="minorHAnsi" w:hAnsiTheme="minorHAnsi" w:cstheme="minorHAnsi"/>
          <w:sz w:val="28"/>
          <w:szCs w:val="28"/>
          <w:lang w:val="en-US"/>
        </w:rPr>
        <w:t xml:space="preserve">I accept the above paragraph </w:t>
      </w:r>
    </w:p>
    <w:p w14:paraId="1FE2DD96" w14:textId="77777777" w:rsidR="00374F23" w:rsidRDefault="00374F23" w:rsidP="00CD0568">
      <w:pPr>
        <w:pStyle w:val="paragraph"/>
        <w:spacing w:before="0" w:beforeAutospacing="0" w:after="0" w:afterAutospacing="0"/>
        <w:jc w:val="both"/>
        <w:textAlignment w:val="baseline"/>
        <w:rPr>
          <w:rStyle w:val="normaltextrun"/>
          <w:rFonts w:asciiTheme="minorHAnsi" w:hAnsiTheme="minorHAnsi" w:cstheme="minorHAnsi"/>
          <w:sz w:val="28"/>
          <w:szCs w:val="28"/>
          <w:lang w:val="en-US"/>
        </w:rPr>
      </w:pPr>
    </w:p>
    <w:p w14:paraId="21A7C7BA" w14:textId="77777777" w:rsidR="00AB4471" w:rsidRPr="00180CC4" w:rsidRDefault="00DF321C" w:rsidP="00DF321C">
      <w:pPr>
        <w:pStyle w:val="paragraph"/>
        <w:spacing w:before="0" w:beforeAutospacing="0" w:after="0" w:afterAutospacing="0"/>
        <w:ind w:firstLine="720"/>
        <w:jc w:val="both"/>
        <w:textAlignment w:val="baseline"/>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65408" behindDoc="0" locked="0" layoutInCell="1" allowOverlap="1" wp14:anchorId="1849F61B" wp14:editId="687335DC">
                <wp:simplePos x="0" y="0"/>
                <wp:positionH relativeFrom="column">
                  <wp:posOffset>0</wp:posOffset>
                </wp:positionH>
                <wp:positionV relativeFrom="paragraph">
                  <wp:posOffset>12065</wp:posOffset>
                </wp:positionV>
                <wp:extent cx="178218" cy="150495"/>
                <wp:effectExtent l="12700" t="12700" r="12700" b="14605"/>
                <wp:wrapNone/>
                <wp:docPr id="7" name="Rectangle 7"/>
                <wp:cNvGraphicFramePr/>
                <a:graphic xmlns:a="http://schemas.openxmlformats.org/drawingml/2006/main">
                  <a:graphicData uri="http://schemas.microsoft.com/office/word/2010/wordprocessingShape">
                    <wps:wsp>
                      <wps:cNvSpPr/>
                      <wps:spPr>
                        <a:xfrm>
                          <a:off x="0" y="0"/>
                          <a:ext cx="178218" cy="150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14="http://schemas.microsoft.com/office/word/2010/wordml" xmlns:a14="http://schemas.microsoft.com/office/drawing/2010/main" xmlns:pic="http://schemas.openxmlformats.org/drawingml/2006/picture" xmlns:a="http://schemas.openxmlformats.org/drawingml/2006/main">
            <w:pict w14:anchorId="3924DAA5">
              <v:rect id="Rectangle 7" style="position:absolute;margin-left:0;margin-top:.95pt;width:14.05pt;height:11.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2pt" w14:anchorId="3BBBB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2XAIAAAkFAAAOAAAAZHJzL2Uyb0RvYy54bWysVFFP2zAQfp+0/2D5faSpygo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"/>
            </w:pict>
          </mc:Fallback>
        </mc:AlternateContent>
      </w:r>
      <w:r w:rsidR="00AB4471" w:rsidRPr="00180CC4">
        <w:rPr>
          <w:rStyle w:val="normaltextrun"/>
          <w:rFonts w:asciiTheme="minorHAnsi" w:hAnsiTheme="minorHAnsi" w:cstheme="minorHAnsi"/>
          <w:sz w:val="28"/>
          <w:szCs w:val="28"/>
          <w:lang w:val="en-US"/>
        </w:rPr>
        <w:t>I do not accept the above paragraph</w:t>
      </w:r>
      <w:r w:rsidR="00AB4471" w:rsidRPr="00180CC4">
        <w:rPr>
          <w:rStyle w:val="eop"/>
          <w:rFonts w:asciiTheme="minorHAnsi" w:eastAsiaTheme="majorEastAsia" w:hAnsiTheme="minorHAnsi" w:cstheme="minorHAnsi"/>
          <w:sz w:val="28"/>
          <w:szCs w:val="28"/>
        </w:rPr>
        <w:t> </w:t>
      </w:r>
    </w:p>
    <w:p w14:paraId="5A6B8957"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(Please tick as appropriate)</w:t>
      </w:r>
      <w:r w:rsidRPr="00180CC4">
        <w:rPr>
          <w:rStyle w:val="eop"/>
          <w:rFonts w:asciiTheme="minorHAnsi" w:eastAsiaTheme="majorEastAsia" w:hAnsiTheme="minorHAnsi" w:cstheme="minorHAnsi"/>
          <w:sz w:val="28"/>
          <w:szCs w:val="28"/>
        </w:rPr>
        <w:t> </w:t>
      </w:r>
    </w:p>
    <w:p w14:paraId="5E6F60B5"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1DF8BA61"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53F84B15"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Signature:</w:t>
      </w:r>
      <w:r w:rsidR="00F806A3" w:rsidRPr="00180CC4">
        <w:rPr>
          <w:rStyle w:val="normaltextrun"/>
          <w:rFonts w:asciiTheme="minorHAnsi" w:hAnsiTheme="minorHAnsi" w:cstheme="minorHAnsi"/>
          <w:sz w:val="28"/>
          <w:szCs w:val="28"/>
          <w:lang w:val="en-US"/>
        </w:rPr>
        <w:t xml:space="preserve"> </w:t>
      </w:r>
      <w:r w:rsidRPr="00180CC4">
        <w:rPr>
          <w:rStyle w:val="normaltextrun"/>
          <w:rFonts w:asciiTheme="minorHAnsi" w:hAnsiTheme="minorHAnsi" w:cstheme="minorHAnsi"/>
          <w:sz w:val="28"/>
          <w:szCs w:val="28"/>
          <w:lang w:val="en-US"/>
        </w:rPr>
        <w:t>_________________________</w:t>
      </w:r>
      <w:r w:rsidR="00F806A3" w:rsidRPr="00180CC4">
        <w:rPr>
          <w:rStyle w:val="normaltextrun"/>
          <w:rFonts w:asciiTheme="minorHAnsi" w:hAnsiTheme="minorHAnsi" w:cstheme="minorHAnsi"/>
          <w:sz w:val="28"/>
          <w:szCs w:val="28"/>
          <w:lang w:val="en-US"/>
        </w:rPr>
        <w:t xml:space="preserve">   </w:t>
      </w:r>
      <w:r w:rsidRPr="00180CC4">
        <w:rPr>
          <w:rStyle w:val="normaltextrun"/>
          <w:rFonts w:asciiTheme="minorHAnsi" w:hAnsiTheme="minorHAnsi" w:cstheme="minorHAnsi"/>
          <w:sz w:val="28"/>
          <w:szCs w:val="28"/>
          <w:lang w:val="en-US"/>
        </w:rPr>
        <w:t>Date:_____________________</w:t>
      </w:r>
      <w:r w:rsidRPr="00180CC4">
        <w:rPr>
          <w:rStyle w:val="eop"/>
          <w:rFonts w:asciiTheme="minorHAnsi" w:eastAsiaTheme="majorEastAsia" w:hAnsiTheme="minorHAnsi" w:cstheme="minorHAnsi"/>
          <w:sz w:val="28"/>
          <w:szCs w:val="28"/>
        </w:rPr>
        <w:t> </w:t>
      </w:r>
    </w:p>
    <w:p w14:paraId="365DB198"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1D5BCD6B" w14:textId="77777777" w:rsidR="00AB4471" w:rsidRPr="00180CC4" w:rsidRDefault="00AB4471"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eop"/>
          <w:rFonts w:asciiTheme="minorHAnsi" w:eastAsiaTheme="majorEastAsia" w:hAnsiTheme="minorHAnsi" w:cstheme="minorHAnsi"/>
          <w:sz w:val="28"/>
          <w:szCs w:val="28"/>
        </w:rPr>
        <w:t> </w:t>
      </w:r>
    </w:p>
    <w:p w14:paraId="10863233" w14:textId="77777777" w:rsidR="00AB4471" w:rsidRPr="00180CC4" w:rsidRDefault="00F806A3" w:rsidP="00CD0568">
      <w:pPr>
        <w:pStyle w:val="paragraph"/>
        <w:spacing w:before="0" w:beforeAutospacing="0" w:after="0" w:afterAutospacing="0"/>
        <w:jc w:val="both"/>
        <w:textAlignment w:val="baseline"/>
        <w:rPr>
          <w:rFonts w:asciiTheme="minorHAnsi" w:hAnsiTheme="minorHAnsi" w:cstheme="minorHAnsi"/>
          <w:sz w:val="28"/>
          <w:szCs w:val="28"/>
        </w:rPr>
      </w:pPr>
      <w:r w:rsidRPr="00180CC4">
        <w:rPr>
          <w:rStyle w:val="normaltextrun"/>
          <w:rFonts w:asciiTheme="minorHAnsi" w:hAnsiTheme="minorHAnsi" w:cstheme="minorHAnsi"/>
          <w:sz w:val="28"/>
          <w:szCs w:val="28"/>
          <w:lang w:val="en-US"/>
        </w:rPr>
        <w:t xml:space="preserve">Address: </w:t>
      </w:r>
      <w:r w:rsidR="00AB4471" w:rsidRPr="00180CC4">
        <w:rPr>
          <w:rStyle w:val="normaltextrun"/>
          <w:rFonts w:asciiTheme="minorHAnsi" w:hAnsiTheme="minorHAnsi" w:cstheme="minorHAnsi"/>
          <w:sz w:val="28"/>
          <w:szCs w:val="28"/>
          <w:lang w:val="en-US"/>
        </w:rPr>
        <w:t>________________________Telephone:</w:t>
      </w:r>
      <w:r w:rsidRPr="00180CC4">
        <w:rPr>
          <w:rStyle w:val="normaltextrun"/>
          <w:rFonts w:asciiTheme="minorHAnsi" w:hAnsiTheme="minorHAnsi" w:cstheme="minorHAnsi"/>
          <w:sz w:val="28"/>
          <w:szCs w:val="28"/>
          <w:lang w:val="en-US"/>
        </w:rPr>
        <w:t xml:space="preserve"> </w:t>
      </w:r>
      <w:r w:rsidR="00AB4471" w:rsidRPr="00180CC4">
        <w:rPr>
          <w:rStyle w:val="normaltextrun"/>
          <w:rFonts w:asciiTheme="minorHAnsi" w:hAnsiTheme="minorHAnsi" w:cstheme="minorHAnsi"/>
          <w:sz w:val="28"/>
          <w:szCs w:val="28"/>
          <w:lang w:val="en-US"/>
        </w:rPr>
        <w:t>_______________</w:t>
      </w:r>
      <w:r w:rsidR="00AB4471" w:rsidRPr="00180CC4">
        <w:rPr>
          <w:rStyle w:val="eop"/>
          <w:rFonts w:asciiTheme="minorHAnsi" w:eastAsiaTheme="majorEastAsia" w:hAnsiTheme="minorHAnsi" w:cstheme="minorHAnsi"/>
          <w:sz w:val="28"/>
          <w:szCs w:val="28"/>
        </w:rPr>
        <w:t> </w:t>
      </w:r>
    </w:p>
    <w:p w14:paraId="3BC5EC03" w14:textId="77777777" w:rsidR="00AB4471" w:rsidRPr="00180CC4" w:rsidRDefault="00AB4471" w:rsidP="00CD0568">
      <w:pPr>
        <w:pStyle w:val="paragraph"/>
        <w:spacing w:before="0" w:beforeAutospacing="0" w:after="0" w:afterAutospacing="0"/>
        <w:ind w:firstLine="720"/>
        <w:jc w:val="both"/>
        <w:textAlignment w:val="baseline"/>
        <w:rPr>
          <w:rFonts w:ascii="&amp;quot" w:hAnsi="&amp;quot"/>
          <w:sz w:val="28"/>
          <w:szCs w:val="28"/>
        </w:rPr>
      </w:pPr>
      <w:r w:rsidRPr="00180CC4">
        <w:rPr>
          <w:rStyle w:val="eop"/>
          <w:rFonts w:eastAsiaTheme="majorEastAsia"/>
          <w:sz w:val="28"/>
          <w:szCs w:val="28"/>
        </w:rPr>
        <w:t> </w:t>
      </w:r>
    </w:p>
    <w:p w14:paraId="27357532" w14:textId="77777777" w:rsidR="00C60A7D" w:rsidRDefault="00C60A7D" w:rsidP="00CD0568">
      <w:pPr>
        <w:spacing w:after="0" w:line="240" w:lineRule="auto"/>
        <w:jc w:val="both"/>
      </w:pPr>
    </w:p>
    <w:p w14:paraId="07F023C8" w14:textId="77777777" w:rsidR="00AB4471" w:rsidRDefault="00AB4471" w:rsidP="00CD0568">
      <w:pPr>
        <w:spacing w:after="0" w:line="240" w:lineRule="auto"/>
        <w:jc w:val="both"/>
      </w:pPr>
    </w:p>
    <w:p w14:paraId="4BDB5498" w14:textId="77777777" w:rsidR="00CD0568" w:rsidRDefault="00CD0568" w:rsidP="00CD0568">
      <w:pPr>
        <w:spacing w:after="1" w:line="240" w:lineRule="auto"/>
        <w:jc w:val="both"/>
      </w:pPr>
    </w:p>
    <w:p w14:paraId="2916C19D" w14:textId="77777777" w:rsidR="00CD0568" w:rsidRDefault="00CD0568" w:rsidP="00CD0568">
      <w:pPr>
        <w:spacing w:after="1" w:line="240" w:lineRule="auto"/>
        <w:jc w:val="both"/>
      </w:pPr>
    </w:p>
    <w:p w14:paraId="74869460" w14:textId="77777777" w:rsidR="00AB4471" w:rsidRPr="00E8276D" w:rsidRDefault="00AB4471" w:rsidP="00E8276D">
      <w:pPr>
        <w:spacing w:after="0" w:line="240" w:lineRule="auto"/>
      </w:pPr>
    </w:p>
    <w:sectPr w:rsidR="00AB4471" w:rsidRPr="00E8276D" w:rsidSect="002B09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4A4309"/>
    <w:multiLevelType w:val="hybridMultilevel"/>
    <w:tmpl w:val="CCDA6618"/>
    <w:lvl w:ilvl="0" w:tplc="A5BA3C94">
      <w:start w:val="1"/>
      <w:numFmt w:val="bullet"/>
      <w:lvlText w:val=""/>
      <w:lvlJc w:val="left"/>
      <w:pPr>
        <w:tabs>
          <w:tab w:val="num" w:pos="720"/>
        </w:tabs>
        <w:ind w:left="720" w:hanging="360"/>
      </w:pPr>
      <w:rPr>
        <w:rFonts w:ascii="Symbol" w:hAnsi="Symbol" w:cs="Symbol" w:hint="default"/>
      </w:rPr>
    </w:lvl>
    <w:lvl w:ilvl="1" w:tplc="66EE3BC6">
      <w:start w:val="1"/>
      <w:numFmt w:val="bullet"/>
      <w:lvlText w:val="o"/>
      <w:lvlJc w:val="left"/>
      <w:pPr>
        <w:tabs>
          <w:tab w:val="num" w:pos="1440"/>
        </w:tabs>
        <w:ind w:left="1440" w:hanging="360"/>
      </w:pPr>
      <w:rPr>
        <w:rFonts w:ascii="Courier New" w:hAnsi="Courier New" w:cs="Courier New" w:hint="default"/>
      </w:rPr>
    </w:lvl>
    <w:lvl w:ilvl="2" w:tplc="85A6C0F6">
      <w:start w:val="1"/>
      <w:numFmt w:val="bullet"/>
      <w:lvlText w:val=""/>
      <w:lvlJc w:val="left"/>
      <w:pPr>
        <w:tabs>
          <w:tab w:val="num" w:pos="2160"/>
        </w:tabs>
        <w:ind w:left="2160" w:hanging="360"/>
      </w:pPr>
      <w:rPr>
        <w:rFonts w:ascii="Wingdings" w:hAnsi="Wingdings" w:cs="Wingdings" w:hint="default"/>
      </w:rPr>
    </w:lvl>
    <w:lvl w:ilvl="3" w:tplc="3E78E75E">
      <w:start w:val="1"/>
      <w:numFmt w:val="bullet"/>
      <w:lvlText w:val=""/>
      <w:lvlJc w:val="left"/>
      <w:pPr>
        <w:tabs>
          <w:tab w:val="num" w:pos="2880"/>
        </w:tabs>
        <w:ind w:left="2880" w:hanging="360"/>
      </w:pPr>
      <w:rPr>
        <w:rFonts w:ascii="Symbol" w:hAnsi="Symbol" w:cs="Symbol" w:hint="default"/>
      </w:rPr>
    </w:lvl>
    <w:lvl w:ilvl="4" w:tplc="A538F434">
      <w:start w:val="1"/>
      <w:numFmt w:val="bullet"/>
      <w:lvlText w:val="o"/>
      <w:lvlJc w:val="left"/>
      <w:pPr>
        <w:tabs>
          <w:tab w:val="num" w:pos="3600"/>
        </w:tabs>
        <w:ind w:left="3600" w:hanging="360"/>
      </w:pPr>
      <w:rPr>
        <w:rFonts w:ascii="Courier New" w:hAnsi="Courier New" w:cs="Courier New" w:hint="default"/>
      </w:rPr>
    </w:lvl>
    <w:lvl w:ilvl="5" w:tplc="F3545EC0">
      <w:start w:val="1"/>
      <w:numFmt w:val="bullet"/>
      <w:lvlText w:val=""/>
      <w:lvlJc w:val="left"/>
      <w:pPr>
        <w:tabs>
          <w:tab w:val="num" w:pos="4320"/>
        </w:tabs>
        <w:ind w:left="4320" w:hanging="360"/>
      </w:pPr>
      <w:rPr>
        <w:rFonts w:ascii="Wingdings" w:hAnsi="Wingdings" w:cs="Wingdings" w:hint="default"/>
      </w:rPr>
    </w:lvl>
    <w:lvl w:ilvl="6" w:tplc="6E0C1EFA">
      <w:start w:val="1"/>
      <w:numFmt w:val="bullet"/>
      <w:lvlText w:val=""/>
      <w:lvlJc w:val="left"/>
      <w:pPr>
        <w:tabs>
          <w:tab w:val="num" w:pos="5040"/>
        </w:tabs>
        <w:ind w:left="5040" w:hanging="360"/>
      </w:pPr>
      <w:rPr>
        <w:rFonts w:ascii="Symbol" w:hAnsi="Symbol" w:cs="Symbol" w:hint="default"/>
      </w:rPr>
    </w:lvl>
    <w:lvl w:ilvl="7" w:tplc="E8628692">
      <w:start w:val="1"/>
      <w:numFmt w:val="bullet"/>
      <w:lvlText w:val="o"/>
      <w:lvlJc w:val="left"/>
      <w:pPr>
        <w:tabs>
          <w:tab w:val="num" w:pos="5760"/>
        </w:tabs>
        <w:ind w:left="5760" w:hanging="360"/>
      </w:pPr>
      <w:rPr>
        <w:rFonts w:ascii="Courier New" w:hAnsi="Courier New" w:cs="Courier New" w:hint="default"/>
      </w:rPr>
    </w:lvl>
    <w:lvl w:ilvl="8" w:tplc="FAE845B6">
      <w:start w:val="1"/>
      <w:numFmt w:val="bullet"/>
      <w:lvlText w:val=""/>
      <w:lvlJc w:val="left"/>
      <w:pPr>
        <w:tabs>
          <w:tab w:val="num" w:pos="6480"/>
        </w:tabs>
        <w:ind w:left="6480" w:hanging="360"/>
      </w:pPr>
      <w:rPr>
        <w:rFonts w:ascii="Wingdings" w:hAnsi="Wingdings" w:cs="Wingdings" w:hint="default"/>
      </w:rPr>
    </w:lvl>
  </w:abstractNum>
  <w:abstractNum w:abstractNumId="1">
    <w:nsid w:val="24115634"/>
    <w:multiLevelType w:val="hybridMultilevel"/>
    <w:tmpl w:val="C590B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DC"/>
    <w:rsid w:val="00006743"/>
    <w:rsid w:val="00071B55"/>
    <w:rsid w:val="000A6B25"/>
    <w:rsid w:val="000D1F68"/>
    <w:rsid w:val="001516DD"/>
    <w:rsid w:val="00180CC4"/>
    <w:rsid w:val="00266923"/>
    <w:rsid w:val="002800DB"/>
    <w:rsid w:val="002B09DC"/>
    <w:rsid w:val="003037E9"/>
    <w:rsid w:val="00351FA7"/>
    <w:rsid w:val="003707BC"/>
    <w:rsid w:val="00374F23"/>
    <w:rsid w:val="0042329E"/>
    <w:rsid w:val="004365A5"/>
    <w:rsid w:val="00441B9E"/>
    <w:rsid w:val="00493B05"/>
    <w:rsid w:val="0052219C"/>
    <w:rsid w:val="00522732"/>
    <w:rsid w:val="005716E5"/>
    <w:rsid w:val="0058050F"/>
    <w:rsid w:val="00586F51"/>
    <w:rsid w:val="005A0BFF"/>
    <w:rsid w:val="005A48B2"/>
    <w:rsid w:val="005E72FF"/>
    <w:rsid w:val="00632FAB"/>
    <w:rsid w:val="00662AAF"/>
    <w:rsid w:val="00727A32"/>
    <w:rsid w:val="00746FDA"/>
    <w:rsid w:val="0076116D"/>
    <w:rsid w:val="008219B2"/>
    <w:rsid w:val="008D6430"/>
    <w:rsid w:val="00A652EF"/>
    <w:rsid w:val="00AB4471"/>
    <w:rsid w:val="00AD4A91"/>
    <w:rsid w:val="00B04F2F"/>
    <w:rsid w:val="00B67310"/>
    <w:rsid w:val="00BA037B"/>
    <w:rsid w:val="00C06064"/>
    <w:rsid w:val="00C460DC"/>
    <w:rsid w:val="00C60A7D"/>
    <w:rsid w:val="00C7554C"/>
    <w:rsid w:val="00C7774A"/>
    <w:rsid w:val="00CC2E25"/>
    <w:rsid w:val="00CC376D"/>
    <w:rsid w:val="00CD0568"/>
    <w:rsid w:val="00D81F99"/>
    <w:rsid w:val="00DF321C"/>
    <w:rsid w:val="00E46A6A"/>
    <w:rsid w:val="00E8276D"/>
    <w:rsid w:val="00EF2DED"/>
    <w:rsid w:val="00F666B3"/>
    <w:rsid w:val="00F806A3"/>
    <w:rsid w:val="00FA0548"/>
    <w:rsid w:val="00FE4F80"/>
    <w:rsid w:val="087BB0D3"/>
    <w:rsid w:val="08A29658"/>
    <w:rsid w:val="65A39450"/>
    <w:rsid w:val="65F3F903"/>
    <w:rsid w:val="760054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219B2"/>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DC"/>
    <w:rPr>
      <w:color w:val="0000FF" w:themeColor="hyperlink"/>
      <w:u w:val="single"/>
    </w:rPr>
  </w:style>
  <w:style w:type="paragraph" w:styleId="BalloonText">
    <w:name w:val="Balloon Text"/>
    <w:basedOn w:val="Normal"/>
    <w:link w:val="BalloonTextChar"/>
    <w:uiPriority w:val="99"/>
    <w:semiHidden/>
    <w:unhideWhenUsed/>
    <w:rsid w:val="0035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A7"/>
    <w:rPr>
      <w:rFonts w:ascii="Tahoma" w:hAnsi="Tahoma" w:cs="Tahoma"/>
      <w:sz w:val="16"/>
      <w:szCs w:val="16"/>
    </w:rPr>
  </w:style>
  <w:style w:type="character" w:customStyle="1" w:styleId="Heading4Char">
    <w:name w:val="Heading 4 Char"/>
    <w:basedOn w:val="DefaultParagraphFont"/>
    <w:link w:val="Heading4"/>
    <w:uiPriority w:val="9"/>
    <w:rsid w:val="008219B2"/>
    <w:rPr>
      <w:rFonts w:asciiTheme="majorHAnsi" w:eastAsiaTheme="majorEastAsia" w:hAnsiTheme="majorHAnsi" w:cstheme="majorBidi"/>
      <w:i/>
      <w:iCs/>
      <w:color w:val="365F91" w:themeColor="accent1" w:themeShade="BF"/>
      <w:sz w:val="24"/>
      <w:szCs w:val="24"/>
      <w:lang w:val="en-GB"/>
    </w:rPr>
  </w:style>
  <w:style w:type="paragraph" w:customStyle="1" w:styleId="Default">
    <w:name w:val="Default"/>
    <w:rsid w:val="008219B2"/>
    <w:pPr>
      <w:widowControl w:val="0"/>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A652EF"/>
    <w:pPr>
      <w:ind w:left="720"/>
      <w:contextualSpacing/>
    </w:pPr>
  </w:style>
  <w:style w:type="paragraph" w:customStyle="1" w:styleId="paragraph">
    <w:name w:val="paragraph"/>
    <w:basedOn w:val="Normal"/>
    <w:rsid w:val="00AB44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B4471"/>
  </w:style>
  <w:style w:type="character" w:customStyle="1" w:styleId="eop">
    <w:name w:val="eop"/>
    <w:basedOn w:val="DefaultParagraphFont"/>
    <w:rsid w:val="00AB4471"/>
  </w:style>
  <w:style w:type="character" w:customStyle="1" w:styleId="pagebreaktextspan">
    <w:name w:val="pagebreaktextspan"/>
    <w:basedOn w:val="DefaultParagraphFont"/>
    <w:rsid w:val="00AB4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219B2"/>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DC"/>
    <w:rPr>
      <w:color w:val="0000FF" w:themeColor="hyperlink"/>
      <w:u w:val="single"/>
    </w:rPr>
  </w:style>
  <w:style w:type="paragraph" w:styleId="BalloonText">
    <w:name w:val="Balloon Text"/>
    <w:basedOn w:val="Normal"/>
    <w:link w:val="BalloonTextChar"/>
    <w:uiPriority w:val="99"/>
    <w:semiHidden/>
    <w:unhideWhenUsed/>
    <w:rsid w:val="0035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A7"/>
    <w:rPr>
      <w:rFonts w:ascii="Tahoma" w:hAnsi="Tahoma" w:cs="Tahoma"/>
      <w:sz w:val="16"/>
      <w:szCs w:val="16"/>
    </w:rPr>
  </w:style>
  <w:style w:type="character" w:customStyle="1" w:styleId="Heading4Char">
    <w:name w:val="Heading 4 Char"/>
    <w:basedOn w:val="DefaultParagraphFont"/>
    <w:link w:val="Heading4"/>
    <w:uiPriority w:val="9"/>
    <w:rsid w:val="008219B2"/>
    <w:rPr>
      <w:rFonts w:asciiTheme="majorHAnsi" w:eastAsiaTheme="majorEastAsia" w:hAnsiTheme="majorHAnsi" w:cstheme="majorBidi"/>
      <w:i/>
      <w:iCs/>
      <w:color w:val="365F91" w:themeColor="accent1" w:themeShade="BF"/>
      <w:sz w:val="24"/>
      <w:szCs w:val="24"/>
      <w:lang w:val="en-GB"/>
    </w:rPr>
  </w:style>
  <w:style w:type="paragraph" w:customStyle="1" w:styleId="Default">
    <w:name w:val="Default"/>
    <w:rsid w:val="008219B2"/>
    <w:pPr>
      <w:widowControl w:val="0"/>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A652EF"/>
    <w:pPr>
      <w:ind w:left="720"/>
      <w:contextualSpacing/>
    </w:pPr>
  </w:style>
  <w:style w:type="paragraph" w:customStyle="1" w:styleId="paragraph">
    <w:name w:val="paragraph"/>
    <w:basedOn w:val="Normal"/>
    <w:rsid w:val="00AB44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B4471"/>
  </w:style>
  <w:style w:type="character" w:customStyle="1" w:styleId="eop">
    <w:name w:val="eop"/>
    <w:basedOn w:val="DefaultParagraphFont"/>
    <w:rsid w:val="00AB4471"/>
  </w:style>
  <w:style w:type="character" w:customStyle="1" w:styleId="pagebreaktextspan">
    <w:name w:val="pagebreaktextspan"/>
    <w:basedOn w:val="DefaultParagraphFont"/>
    <w:rsid w:val="00AB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4775">
      <w:bodyDiv w:val="1"/>
      <w:marLeft w:val="0"/>
      <w:marRight w:val="0"/>
      <w:marTop w:val="0"/>
      <w:marBottom w:val="0"/>
      <w:divBdr>
        <w:top w:val="none" w:sz="0" w:space="0" w:color="auto"/>
        <w:left w:val="none" w:sz="0" w:space="0" w:color="auto"/>
        <w:bottom w:val="none" w:sz="0" w:space="0" w:color="auto"/>
        <w:right w:val="none" w:sz="0" w:space="0" w:color="auto"/>
      </w:divBdr>
    </w:div>
    <w:div w:id="522209969">
      <w:bodyDiv w:val="1"/>
      <w:marLeft w:val="0"/>
      <w:marRight w:val="0"/>
      <w:marTop w:val="0"/>
      <w:marBottom w:val="0"/>
      <w:divBdr>
        <w:top w:val="none" w:sz="0" w:space="0" w:color="auto"/>
        <w:left w:val="none" w:sz="0" w:space="0" w:color="auto"/>
        <w:bottom w:val="none" w:sz="0" w:space="0" w:color="auto"/>
        <w:right w:val="none" w:sz="0" w:space="0" w:color="auto"/>
      </w:divBdr>
    </w:div>
    <w:div w:id="977415623">
      <w:bodyDiv w:val="1"/>
      <w:marLeft w:val="0"/>
      <w:marRight w:val="0"/>
      <w:marTop w:val="0"/>
      <w:marBottom w:val="0"/>
      <w:divBdr>
        <w:top w:val="none" w:sz="0" w:space="0" w:color="auto"/>
        <w:left w:val="none" w:sz="0" w:space="0" w:color="auto"/>
        <w:bottom w:val="none" w:sz="0" w:space="0" w:color="auto"/>
        <w:right w:val="none" w:sz="0" w:space="0" w:color="auto"/>
      </w:divBdr>
    </w:div>
    <w:div w:id="1325888395">
      <w:bodyDiv w:val="1"/>
      <w:marLeft w:val="0"/>
      <w:marRight w:val="0"/>
      <w:marTop w:val="0"/>
      <w:marBottom w:val="0"/>
      <w:divBdr>
        <w:top w:val="none" w:sz="0" w:space="0" w:color="auto"/>
        <w:left w:val="none" w:sz="0" w:space="0" w:color="auto"/>
        <w:bottom w:val="none" w:sz="0" w:space="0" w:color="auto"/>
        <w:right w:val="none" w:sz="0" w:space="0" w:color="auto"/>
      </w:divBdr>
    </w:div>
    <w:div w:id="18855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hill@eircom.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greenhill@ei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enhill@eircom.net" TargetMode="External"/><Relationship Id="rId5" Type="http://schemas.openxmlformats.org/officeDocument/2006/relationships/settings" Target="settings.xml"/><Relationship Id="rId10" Type="http://schemas.openxmlformats.org/officeDocument/2006/relationships/hyperlink" Target="mailto:greenhill@eircom.ne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4B30-B7A0-4BF9-8741-4CB7923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AMarianne Purcell</dc:creator>
  <cp:lastModifiedBy>Brendan O Dwyer</cp:lastModifiedBy>
  <cp:revision>2</cp:revision>
  <cp:lastPrinted>2020-01-10T16:02:00Z</cp:lastPrinted>
  <dcterms:created xsi:type="dcterms:W3CDTF">2020-02-24T09:23:00Z</dcterms:created>
  <dcterms:modified xsi:type="dcterms:W3CDTF">2020-02-24T09:23:00Z</dcterms:modified>
</cp:coreProperties>
</file>