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26235E" w14:textId="4D10D709" w:rsidR="00223B24" w:rsidRPr="00D65AC1" w:rsidRDefault="001E3D37" w:rsidP="00D65AC1">
      <w:pPr>
        <w:jc w:val="center"/>
        <w:rPr>
          <w:rFonts w:ascii="Cambria" w:hAnsi="Cambria"/>
          <w:b/>
          <w:color w:val="FF0000"/>
          <w:sz w:val="24"/>
          <w:szCs w:val="24"/>
        </w:rPr>
      </w:pPr>
      <w:r w:rsidRPr="00D65AC1">
        <w:rPr>
          <w:rFonts w:ascii="Cambria" w:hAnsi="Cambria"/>
          <w:b/>
          <w:color w:val="FF0000"/>
          <w:sz w:val="24"/>
          <w:szCs w:val="24"/>
        </w:rPr>
        <w:t>Covid-19 an</w:t>
      </w:r>
      <w:r w:rsidR="00EB5F2F">
        <w:rPr>
          <w:rFonts w:ascii="Cambria" w:hAnsi="Cambria"/>
          <w:b/>
          <w:color w:val="FF0000"/>
          <w:sz w:val="24"/>
          <w:szCs w:val="24"/>
        </w:rPr>
        <w:t xml:space="preserve">d Reopening </w:t>
      </w:r>
      <w:proofErr w:type="spellStart"/>
      <w:r w:rsidR="00EB5F2F">
        <w:rPr>
          <w:rFonts w:ascii="Cambria" w:hAnsi="Cambria"/>
          <w:b/>
          <w:color w:val="FF0000"/>
          <w:sz w:val="24"/>
          <w:szCs w:val="24"/>
        </w:rPr>
        <w:t>Scoil</w:t>
      </w:r>
      <w:proofErr w:type="spellEnd"/>
      <w:r w:rsidR="00EB5F2F">
        <w:rPr>
          <w:rFonts w:ascii="Cambria" w:hAnsi="Cambria"/>
          <w:b/>
          <w:color w:val="FF0000"/>
          <w:sz w:val="24"/>
          <w:szCs w:val="24"/>
        </w:rPr>
        <w:t xml:space="preserve"> </w:t>
      </w:r>
      <w:proofErr w:type="spellStart"/>
      <w:r w:rsidR="00EB5F2F">
        <w:rPr>
          <w:rFonts w:ascii="Cambria" w:hAnsi="Cambria"/>
          <w:b/>
          <w:color w:val="FF0000"/>
          <w:sz w:val="24"/>
          <w:szCs w:val="24"/>
        </w:rPr>
        <w:t>Mhuire</w:t>
      </w:r>
      <w:proofErr w:type="spellEnd"/>
    </w:p>
    <w:p w14:paraId="1327A7D1" w14:textId="3F173B2C" w:rsidR="001E3D37" w:rsidRDefault="00123809" w:rsidP="00123809">
      <w:pPr>
        <w:jc w:val="center"/>
        <w:rPr>
          <w:rFonts w:ascii="Cambria" w:hAnsi="Cambria"/>
          <w:b/>
          <w:sz w:val="24"/>
          <w:szCs w:val="24"/>
        </w:rPr>
      </w:pPr>
      <w:r w:rsidRPr="00123809">
        <w:rPr>
          <w:rFonts w:ascii="Cambria" w:hAnsi="Cambria"/>
          <w:b/>
          <w:sz w:val="24"/>
          <w:szCs w:val="24"/>
        </w:rPr>
        <w:t xml:space="preserve">Frequently </w:t>
      </w:r>
      <w:r w:rsidR="001E3D37" w:rsidRPr="00123809">
        <w:rPr>
          <w:rFonts w:ascii="Cambria" w:hAnsi="Cambria"/>
          <w:b/>
          <w:sz w:val="24"/>
          <w:szCs w:val="24"/>
        </w:rPr>
        <w:t>Asked Questions</w:t>
      </w:r>
    </w:p>
    <w:p w14:paraId="3AC21A23" w14:textId="77777777" w:rsidR="00DF730D" w:rsidRDefault="00DF730D" w:rsidP="00A94F4B">
      <w:pPr>
        <w:rPr>
          <w:rFonts w:ascii="Cambria" w:hAnsi="Cambria"/>
          <w:b/>
          <w:color w:val="FF0000"/>
          <w:sz w:val="24"/>
          <w:szCs w:val="24"/>
        </w:rPr>
      </w:pPr>
      <w:r>
        <w:rPr>
          <w:rFonts w:ascii="Cambria" w:hAnsi="Cambria"/>
          <w:b/>
          <w:color w:val="FF0000"/>
          <w:sz w:val="24"/>
          <w:szCs w:val="24"/>
        </w:rPr>
        <w:t>After-School Study</w:t>
      </w:r>
    </w:p>
    <w:p w14:paraId="2EB7D9D7" w14:textId="5A8EB4F3" w:rsidR="00434196" w:rsidRPr="00434196" w:rsidRDefault="00255D75" w:rsidP="007C46EF">
      <w:pPr>
        <w:jc w:val="both"/>
        <w:rPr>
          <w:rFonts w:ascii="Cambria" w:hAnsi="Cambria"/>
          <w:bCs/>
          <w:color w:val="000000" w:themeColor="text1"/>
          <w:sz w:val="24"/>
          <w:szCs w:val="24"/>
        </w:rPr>
      </w:pPr>
      <w:r w:rsidRPr="00434196">
        <w:rPr>
          <w:rFonts w:ascii="Cambria" w:hAnsi="Cambria"/>
          <w:bCs/>
          <w:color w:val="000000" w:themeColor="text1"/>
          <w:sz w:val="24"/>
          <w:szCs w:val="24"/>
        </w:rPr>
        <w:t>Study will take place this year. Priority will be given to the following groups in order: 6</w:t>
      </w:r>
      <w:r w:rsidRPr="00434196">
        <w:rPr>
          <w:rFonts w:ascii="Cambria" w:hAnsi="Cambria"/>
          <w:bCs/>
          <w:color w:val="000000" w:themeColor="text1"/>
          <w:sz w:val="24"/>
          <w:szCs w:val="24"/>
          <w:vertAlign w:val="superscript"/>
        </w:rPr>
        <w:t>th</w:t>
      </w:r>
      <w:r w:rsidR="00EB5F2F">
        <w:rPr>
          <w:rFonts w:ascii="Cambria" w:hAnsi="Cambria"/>
          <w:bCs/>
          <w:color w:val="000000" w:themeColor="text1"/>
          <w:sz w:val="24"/>
          <w:szCs w:val="24"/>
        </w:rPr>
        <w:t xml:space="preserve"> Year, </w:t>
      </w:r>
      <w:r w:rsidRPr="00434196">
        <w:rPr>
          <w:rFonts w:ascii="Cambria" w:hAnsi="Cambria"/>
          <w:bCs/>
          <w:color w:val="000000" w:themeColor="text1"/>
          <w:sz w:val="24"/>
          <w:szCs w:val="24"/>
        </w:rPr>
        <w:t>3</w:t>
      </w:r>
      <w:r w:rsidRPr="00434196">
        <w:rPr>
          <w:rFonts w:ascii="Cambria" w:hAnsi="Cambria"/>
          <w:bCs/>
          <w:color w:val="000000" w:themeColor="text1"/>
          <w:sz w:val="24"/>
          <w:szCs w:val="24"/>
          <w:vertAlign w:val="superscript"/>
        </w:rPr>
        <w:t>rd</w:t>
      </w:r>
      <w:r w:rsidRPr="00434196">
        <w:rPr>
          <w:rFonts w:ascii="Cambria" w:hAnsi="Cambria"/>
          <w:bCs/>
          <w:color w:val="000000" w:themeColor="text1"/>
          <w:sz w:val="24"/>
          <w:szCs w:val="24"/>
        </w:rPr>
        <w:t xml:space="preserve"> Year</w:t>
      </w:r>
      <w:r w:rsidR="00EB5F2F">
        <w:rPr>
          <w:rFonts w:ascii="Cambria" w:hAnsi="Cambria"/>
          <w:bCs/>
          <w:color w:val="000000" w:themeColor="text1"/>
          <w:sz w:val="24"/>
          <w:szCs w:val="24"/>
        </w:rPr>
        <w:t xml:space="preserve"> with remaining places allocated on a first come first served basis to all other students.</w:t>
      </w:r>
      <w:r w:rsidR="00434196">
        <w:rPr>
          <w:rFonts w:ascii="Cambria" w:hAnsi="Cambria"/>
          <w:bCs/>
          <w:color w:val="000000" w:themeColor="text1"/>
          <w:sz w:val="24"/>
          <w:szCs w:val="24"/>
        </w:rPr>
        <w:t xml:space="preserve"> Study takes place </w:t>
      </w:r>
      <w:r w:rsidR="006C2ADA">
        <w:rPr>
          <w:rFonts w:ascii="Cambria" w:hAnsi="Cambria"/>
          <w:bCs/>
          <w:color w:val="000000" w:themeColor="text1"/>
          <w:sz w:val="24"/>
          <w:szCs w:val="24"/>
        </w:rPr>
        <w:t>4.15-6.00 Monday-Thursday and 1.45-3.3</w:t>
      </w:r>
      <w:r w:rsidR="002748F8">
        <w:rPr>
          <w:rFonts w:ascii="Cambria" w:hAnsi="Cambria"/>
          <w:bCs/>
          <w:color w:val="000000" w:themeColor="text1"/>
          <w:sz w:val="24"/>
          <w:szCs w:val="24"/>
        </w:rPr>
        <w:t xml:space="preserve">0 on Fridays. </w:t>
      </w:r>
      <w:r w:rsidR="006C2ADA">
        <w:rPr>
          <w:rFonts w:ascii="Cambria" w:hAnsi="Cambria"/>
          <w:bCs/>
          <w:color w:val="000000" w:themeColor="text1"/>
          <w:sz w:val="24"/>
          <w:szCs w:val="24"/>
        </w:rPr>
        <w:t>Study will take place in the Study Hall</w:t>
      </w:r>
      <w:r w:rsidR="00D95EB7">
        <w:rPr>
          <w:rFonts w:ascii="Cambria" w:hAnsi="Cambria"/>
          <w:bCs/>
          <w:color w:val="000000" w:themeColor="text1"/>
          <w:sz w:val="24"/>
          <w:szCs w:val="24"/>
        </w:rPr>
        <w:t>. Students will not be permitted to return to classrooms after Study</w:t>
      </w:r>
      <w:r w:rsidR="003A37F5">
        <w:rPr>
          <w:rFonts w:ascii="Cambria" w:hAnsi="Cambria"/>
          <w:bCs/>
          <w:color w:val="000000" w:themeColor="text1"/>
          <w:sz w:val="24"/>
          <w:szCs w:val="24"/>
        </w:rPr>
        <w:t xml:space="preserve"> (</w:t>
      </w:r>
      <w:r w:rsidR="00076702">
        <w:rPr>
          <w:rFonts w:ascii="Cambria" w:hAnsi="Cambria"/>
          <w:bCs/>
          <w:color w:val="000000" w:themeColor="text1"/>
          <w:sz w:val="24"/>
          <w:szCs w:val="24"/>
        </w:rPr>
        <w:t>r</w:t>
      </w:r>
      <w:r w:rsidR="003A37F5">
        <w:rPr>
          <w:rFonts w:ascii="Cambria" w:hAnsi="Cambria"/>
          <w:bCs/>
          <w:color w:val="000000" w:themeColor="text1"/>
          <w:sz w:val="24"/>
          <w:szCs w:val="24"/>
        </w:rPr>
        <w:t>ooms will have been sanitised earlier)</w:t>
      </w:r>
      <w:r w:rsidR="00D95EB7">
        <w:rPr>
          <w:rFonts w:ascii="Cambria" w:hAnsi="Cambria"/>
          <w:bCs/>
          <w:color w:val="000000" w:themeColor="text1"/>
          <w:sz w:val="24"/>
          <w:szCs w:val="24"/>
        </w:rPr>
        <w:t xml:space="preserve"> and must leave the school by one designated door only</w:t>
      </w:r>
      <w:r w:rsidR="00076702">
        <w:rPr>
          <w:rFonts w:ascii="Cambria" w:hAnsi="Cambria"/>
          <w:bCs/>
          <w:color w:val="000000" w:themeColor="text1"/>
          <w:sz w:val="24"/>
          <w:szCs w:val="24"/>
        </w:rPr>
        <w:t xml:space="preserve"> to reduce the workload on the cleaning staff who will have dramatically increased responsibilities this year</w:t>
      </w:r>
      <w:r w:rsidR="00D95EB7">
        <w:rPr>
          <w:rFonts w:ascii="Cambria" w:hAnsi="Cambria"/>
          <w:bCs/>
          <w:color w:val="000000" w:themeColor="text1"/>
          <w:sz w:val="24"/>
          <w:szCs w:val="24"/>
        </w:rPr>
        <w:t xml:space="preserve">. </w:t>
      </w:r>
    </w:p>
    <w:p w14:paraId="692A3DC3" w14:textId="2C96C2B1" w:rsidR="004B7688" w:rsidRDefault="004B7688" w:rsidP="00A94F4B">
      <w:pPr>
        <w:rPr>
          <w:rFonts w:ascii="Cambria" w:hAnsi="Cambria"/>
          <w:b/>
          <w:color w:val="FF0000"/>
          <w:sz w:val="24"/>
          <w:szCs w:val="24"/>
        </w:rPr>
      </w:pPr>
      <w:r>
        <w:rPr>
          <w:rFonts w:ascii="Cambria" w:hAnsi="Cambria"/>
          <w:b/>
          <w:color w:val="FF0000"/>
          <w:sz w:val="24"/>
          <w:szCs w:val="24"/>
        </w:rPr>
        <w:t>Absence</w:t>
      </w:r>
    </w:p>
    <w:p w14:paraId="233F44DF" w14:textId="77777777" w:rsidR="004B7688" w:rsidRPr="001A14D1" w:rsidRDefault="004B7688" w:rsidP="00A94F4B">
      <w:pPr>
        <w:rPr>
          <w:rFonts w:ascii="Cambria" w:hAnsi="Cambria"/>
          <w:b/>
          <w:color w:val="0070C0"/>
          <w:sz w:val="24"/>
          <w:szCs w:val="24"/>
        </w:rPr>
      </w:pPr>
      <w:r w:rsidRPr="001A14D1">
        <w:rPr>
          <w:rFonts w:ascii="Cambria" w:hAnsi="Cambria"/>
          <w:b/>
          <w:color w:val="0070C0"/>
          <w:sz w:val="24"/>
          <w:szCs w:val="24"/>
        </w:rPr>
        <w:t>If my daughter is out sick, will she be able to log in to online classes?</w:t>
      </w:r>
    </w:p>
    <w:p w14:paraId="70ABEAE7" w14:textId="4136A379" w:rsidR="001A14D1" w:rsidRPr="001A14D1" w:rsidRDefault="004B7688" w:rsidP="00DF730D">
      <w:pPr>
        <w:jc w:val="both"/>
        <w:rPr>
          <w:rFonts w:ascii="Cambria" w:hAnsi="Cambria"/>
          <w:bCs/>
          <w:color w:val="000000" w:themeColor="text1"/>
          <w:sz w:val="24"/>
          <w:szCs w:val="24"/>
        </w:rPr>
      </w:pPr>
      <w:r w:rsidRPr="001A14D1">
        <w:rPr>
          <w:rFonts w:ascii="Cambria" w:hAnsi="Cambria"/>
          <w:bCs/>
          <w:color w:val="000000" w:themeColor="text1"/>
          <w:sz w:val="24"/>
          <w:szCs w:val="24"/>
        </w:rPr>
        <w:t xml:space="preserve">No. </w:t>
      </w:r>
      <w:r w:rsidR="001A14D1">
        <w:rPr>
          <w:rFonts w:ascii="Cambria" w:hAnsi="Cambria"/>
          <w:bCs/>
          <w:color w:val="000000" w:themeColor="text1"/>
          <w:sz w:val="24"/>
          <w:szCs w:val="24"/>
        </w:rPr>
        <w:t>Current a</w:t>
      </w:r>
      <w:r w:rsidRPr="001A14D1">
        <w:rPr>
          <w:rFonts w:ascii="Cambria" w:hAnsi="Cambria"/>
          <w:bCs/>
          <w:color w:val="000000" w:themeColor="text1"/>
          <w:sz w:val="24"/>
          <w:szCs w:val="24"/>
        </w:rPr>
        <w:t xml:space="preserve">dvice is that there are child protection and data protection concerns if a teacher </w:t>
      </w:r>
      <w:r w:rsidR="001A14D1" w:rsidRPr="001A14D1">
        <w:rPr>
          <w:rFonts w:ascii="Cambria" w:hAnsi="Cambria"/>
          <w:bCs/>
          <w:color w:val="000000" w:themeColor="text1"/>
          <w:sz w:val="24"/>
          <w:szCs w:val="24"/>
        </w:rPr>
        <w:t xml:space="preserve">livestreams from a classroom where other students are present. </w:t>
      </w:r>
      <w:r w:rsidR="009A03A3">
        <w:rPr>
          <w:rFonts w:ascii="Cambria" w:hAnsi="Cambria"/>
          <w:bCs/>
          <w:color w:val="000000" w:themeColor="text1"/>
          <w:sz w:val="24"/>
          <w:szCs w:val="24"/>
        </w:rPr>
        <w:t xml:space="preserve">If a student is absent, arrangements will be made to send work home. In the event of a total school closure, teachers will be permitted to stream classes </w:t>
      </w:r>
      <w:r w:rsidR="00DF730D">
        <w:rPr>
          <w:rFonts w:ascii="Cambria" w:hAnsi="Cambria"/>
          <w:bCs/>
          <w:color w:val="000000" w:themeColor="text1"/>
          <w:sz w:val="24"/>
          <w:szCs w:val="24"/>
        </w:rPr>
        <w:t>to all students who will be at home.</w:t>
      </w:r>
    </w:p>
    <w:p w14:paraId="7945E7CA" w14:textId="2191C7D5" w:rsidR="00A94F4B" w:rsidRPr="00D9485D" w:rsidRDefault="00A94F4B" w:rsidP="00A94F4B">
      <w:pPr>
        <w:rPr>
          <w:rFonts w:ascii="Cambria" w:hAnsi="Cambria"/>
          <w:b/>
          <w:color w:val="FF0000"/>
          <w:sz w:val="24"/>
          <w:szCs w:val="24"/>
        </w:rPr>
      </w:pPr>
      <w:r w:rsidRPr="00D9485D">
        <w:rPr>
          <w:rFonts w:ascii="Cambria" w:hAnsi="Cambria"/>
          <w:b/>
          <w:color w:val="FF0000"/>
          <w:sz w:val="24"/>
          <w:szCs w:val="24"/>
        </w:rPr>
        <w:t>Behaviour</w:t>
      </w:r>
    </w:p>
    <w:p w14:paraId="23DF0250" w14:textId="537B098D" w:rsidR="00A94F4B" w:rsidRPr="00D9485D" w:rsidRDefault="00A94F4B" w:rsidP="00DF730D">
      <w:pPr>
        <w:jc w:val="both"/>
        <w:rPr>
          <w:rFonts w:ascii="Cambria" w:hAnsi="Cambria"/>
          <w:bCs/>
          <w:sz w:val="24"/>
          <w:szCs w:val="24"/>
        </w:rPr>
      </w:pPr>
      <w:r w:rsidRPr="00D9485D">
        <w:rPr>
          <w:rFonts w:ascii="Cambria" w:hAnsi="Cambria"/>
          <w:bCs/>
          <w:sz w:val="24"/>
          <w:szCs w:val="24"/>
        </w:rPr>
        <w:t xml:space="preserve">All students are required to follow the school Code of Positive Behaviour. </w:t>
      </w:r>
      <w:r w:rsidR="00D9485D" w:rsidRPr="00D9485D">
        <w:rPr>
          <w:rFonts w:ascii="Cambria" w:hAnsi="Cambria"/>
          <w:bCs/>
          <w:sz w:val="24"/>
          <w:szCs w:val="24"/>
        </w:rPr>
        <w:t xml:space="preserve">In particular, students are required </w:t>
      </w:r>
      <w:r w:rsidR="00D9485D">
        <w:rPr>
          <w:rFonts w:ascii="Cambria" w:hAnsi="Cambria"/>
          <w:bCs/>
          <w:sz w:val="24"/>
          <w:szCs w:val="24"/>
        </w:rPr>
        <w:t>to abide by all procedures</w:t>
      </w:r>
      <w:r w:rsidR="005F1EB5">
        <w:rPr>
          <w:rFonts w:ascii="Cambria" w:hAnsi="Cambria"/>
          <w:bCs/>
          <w:sz w:val="24"/>
          <w:szCs w:val="24"/>
        </w:rPr>
        <w:t>, directions</w:t>
      </w:r>
      <w:r w:rsidR="00D9485D">
        <w:rPr>
          <w:rFonts w:ascii="Cambria" w:hAnsi="Cambria"/>
          <w:bCs/>
          <w:sz w:val="24"/>
          <w:szCs w:val="24"/>
        </w:rPr>
        <w:t xml:space="preserve"> and protocols designed to prevent the spread of infection. </w:t>
      </w:r>
      <w:r w:rsidR="005F1EB5">
        <w:rPr>
          <w:rFonts w:ascii="Cambria" w:hAnsi="Cambria"/>
          <w:bCs/>
          <w:sz w:val="24"/>
          <w:szCs w:val="24"/>
        </w:rPr>
        <w:t xml:space="preserve">Refusal to do so will be regarded as a serious breach of school rules and </w:t>
      </w:r>
      <w:r w:rsidR="004B7688">
        <w:rPr>
          <w:rFonts w:ascii="Cambria" w:hAnsi="Cambria"/>
          <w:bCs/>
          <w:sz w:val="24"/>
          <w:szCs w:val="24"/>
        </w:rPr>
        <w:t xml:space="preserve">subject to appropriate sanctions. </w:t>
      </w:r>
    </w:p>
    <w:p w14:paraId="734832EE" w14:textId="77777777" w:rsidR="00756650" w:rsidRDefault="00756650" w:rsidP="00756650">
      <w:pPr>
        <w:rPr>
          <w:rFonts w:ascii="Cambria" w:hAnsi="Cambria"/>
          <w:b/>
          <w:color w:val="FF0000"/>
          <w:sz w:val="24"/>
          <w:szCs w:val="24"/>
        </w:rPr>
      </w:pPr>
      <w:r w:rsidRPr="00D65AC1">
        <w:rPr>
          <w:rFonts w:ascii="Cambria" w:hAnsi="Cambria"/>
          <w:b/>
          <w:color w:val="FF0000"/>
          <w:sz w:val="24"/>
          <w:szCs w:val="24"/>
        </w:rPr>
        <w:t>Break</w:t>
      </w:r>
      <w:r>
        <w:rPr>
          <w:rFonts w:ascii="Cambria" w:hAnsi="Cambria"/>
          <w:b/>
          <w:color w:val="FF0000"/>
          <w:sz w:val="24"/>
          <w:szCs w:val="24"/>
        </w:rPr>
        <w:t xml:space="preserve"> </w:t>
      </w:r>
      <w:r w:rsidRPr="00D65AC1">
        <w:rPr>
          <w:rFonts w:ascii="Cambria" w:hAnsi="Cambria"/>
          <w:b/>
          <w:color w:val="FF0000"/>
          <w:sz w:val="24"/>
          <w:szCs w:val="24"/>
        </w:rPr>
        <w:t>time and Lunchtime</w:t>
      </w:r>
    </w:p>
    <w:p w14:paraId="33D6CBF9" w14:textId="77777777" w:rsidR="00756650" w:rsidRPr="00D65AC1" w:rsidRDefault="00756650" w:rsidP="00756650">
      <w:pPr>
        <w:rPr>
          <w:rFonts w:ascii="Cambria" w:hAnsi="Cambria"/>
          <w:b/>
          <w:color w:val="0070C0"/>
          <w:sz w:val="24"/>
          <w:szCs w:val="24"/>
        </w:rPr>
      </w:pPr>
      <w:r w:rsidRPr="00D65AC1">
        <w:rPr>
          <w:rFonts w:ascii="Cambria" w:hAnsi="Cambria"/>
          <w:b/>
          <w:color w:val="0070C0"/>
          <w:sz w:val="24"/>
          <w:szCs w:val="24"/>
        </w:rPr>
        <w:t>Where will students eat during break from classes?</w:t>
      </w:r>
    </w:p>
    <w:p w14:paraId="525BDE81" w14:textId="77777777" w:rsidR="00756650" w:rsidRPr="00756650" w:rsidRDefault="00756650" w:rsidP="00DF730D">
      <w:pPr>
        <w:jc w:val="both"/>
        <w:rPr>
          <w:rFonts w:ascii="Cambria" w:hAnsi="Cambria"/>
          <w:color w:val="000000" w:themeColor="text1"/>
          <w:sz w:val="24"/>
          <w:szCs w:val="24"/>
        </w:rPr>
      </w:pPr>
      <w:r w:rsidRPr="00D65AC1">
        <w:rPr>
          <w:rFonts w:ascii="Cambria" w:hAnsi="Cambria"/>
          <w:color w:val="000000" w:themeColor="text1"/>
          <w:sz w:val="24"/>
          <w:szCs w:val="24"/>
        </w:rPr>
        <w:t xml:space="preserve">Students will remain in their classrooms. </w:t>
      </w:r>
      <w:r>
        <w:rPr>
          <w:rFonts w:ascii="Cambria" w:hAnsi="Cambria"/>
          <w:color w:val="000000" w:themeColor="text1"/>
          <w:sz w:val="24"/>
          <w:szCs w:val="24"/>
        </w:rPr>
        <w:t xml:space="preserve">Base classrooms for year groups are being operated to maintain physical distancing and separation within the building. The General Purpose Area </w:t>
      </w:r>
      <w:r w:rsidRPr="00756650">
        <w:rPr>
          <w:rFonts w:ascii="Cambria" w:hAnsi="Cambria"/>
          <w:b/>
          <w:color w:val="000000" w:themeColor="text1"/>
          <w:sz w:val="24"/>
          <w:szCs w:val="24"/>
        </w:rPr>
        <w:t>will not</w:t>
      </w:r>
      <w:r>
        <w:rPr>
          <w:rFonts w:ascii="Cambria" w:hAnsi="Cambria"/>
          <w:color w:val="000000" w:themeColor="text1"/>
          <w:sz w:val="24"/>
          <w:szCs w:val="24"/>
        </w:rPr>
        <w:t xml:space="preserve"> be available for breaks. </w:t>
      </w:r>
    </w:p>
    <w:p w14:paraId="65CBBC43" w14:textId="2973ECE8" w:rsidR="00756650" w:rsidRPr="00756650" w:rsidRDefault="00756650" w:rsidP="00756650">
      <w:pPr>
        <w:rPr>
          <w:rFonts w:ascii="Cambria" w:hAnsi="Cambria"/>
          <w:b/>
          <w:color w:val="FF0000"/>
          <w:sz w:val="24"/>
          <w:szCs w:val="24"/>
        </w:rPr>
      </w:pPr>
      <w:r w:rsidRPr="00756650">
        <w:rPr>
          <w:rFonts w:ascii="Cambria" w:hAnsi="Cambria"/>
          <w:b/>
          <w:color w:val="FF0000"/>
          <w:sz w:val="24"/>
          <w:szCs w:val="24"/>
        </w:rPr>
        <w:t xml:space="preserve"> Computer Classes</w:t>
      </w:r>
    </w:p>
    <w:p w14:paraId="7FBE7599" w14:textId="4DC2A3EB" w:rsidR="00356A5B" w:rsidRDefault="00756650" w:rsidP="00DF730D">
      <w:pPr>
        <w:jc w:val="both"/>
        <w:rPr>
          <w:rFonts w:ascii="Cambria" w:hAnsi="Cambria"/>
          <w:sz w:val="24"/>
          <w:szCs w:val="24"/>
        </w:rPr>
      </w:pPr>
      <w:r>
        <w:rPr>
          <w:rFonts w:ascii="Cambria" w:hAnsi="Cambria"/>
          <w:sz w:val="24"/>
          <w:szCs w:val="24"/>
        </w:rPr>
        <w:t>Students using computers will be required to wipe down the keyboard, mouse, desk and chair with a sanitising wipe before leaving the room.</w:t>
      </w:r>
    </w:p>
    <w:p w14:paraId="7307C5FE" w14:textId="77777777" w:rsidR="00756650" w:rsidRPr="00756650" w:rsidRDefault="00756650" w:rsidP="00756650">
      <w:pPr>
        <w:rPr>
          <w:rFonts w:ascii="Cambria" w:hAnsi="Cambria"/>
          <w:b/>
          <w:color w:val="FF0000"/>
          <w:sz w:val="24"/>
          <w:szCs w:val="24"/>
        </w:rPr>
      </w:pPr>
      <w:r w:rsidRPr="00756650">
        <w:rPr>
          <w:rFonts w:ascii="Cambria" w:hAnsi="Cambria"/>
          <w:b/>
          <w:color w:val="FF0000"/>
          <w:sz w:val="24"/>
          <w:szCs w:val="24"/>
        </w:rPr>
        <w:t>Daily Cleaning</w:t>
      </w:r>
    </w:p>
    <w:p w14:paraId="0C4394AB" w14:textId="77777777" w:rsidR="00756650" w:rsidRDefault="00756650" w:rsidP="00DF730D">
      <w:pPr>
        <w:jc w:val="both"/>
        <w:rPr>
          <w:rFonts w:ascii="Cambria" w:hAnsi="Cambria"/>
          <w:sz w:val="24"/>
          <w:szCs w:val="24"/>
        </w:rPr>
      </w:pPr>
      <w:r>
        <w:rPr>
          <w:rFonts w:ascii="Cambria" w:hAnsi="Cambria"/>
          <w:sz w:val="24"/>
          <w:szCs w:val="24"/>
        </w:rPr>
        <w:t xml:space="preserve">Students and staff will be required to clean their own desk, chair and work area each day. Supplies of cleaning spray and paper towels will be provided in every room. </w:t>
      </w:r>
    </w:p>
    <w:p w14:paraId="17AB0D1C" w14:textId="77777777" w:rsidR="00756650" w:rsidRPr="00756650" w:rsidRDefault="00756650" w:rsidP="00756650">
      <w:pPr>
        <w:rPr>
          <w:rFonts w:ascii="Cambria" w:hAnsi="Cambria"/>
          <w:b/>
          <w:color w:val="FF0000"/>
          <w:sz w:val="24"/>
          <w:szCs w:val="24"/>
        </w:rPr>
      </w:pPr>
      <w:r w:rsidRPr="00756650">
        <w:rPr>
          <w:rFonts w:ascii="Cambria" w:hAnsi="Cambria"/>
          <w:b/>
          <w:color w:val="FF0000"/>
          <w:sz w:val="24"/>
          <w:szCs w:val="24"/>
        </w:rPr>
        <w:t>Disposal of Litter</w:t>
      </w:r>
    </w:p>
    <w:p w14:paraId="412B59F3" w14:textId="6AF986BA" w:rsidR="00756650" w:rsidRPr="001E3D37" w:rsidRDefault="00756650" w:rsidP="00DF730D">
      <w:pPr>
        <w:jc w:val="both"/>
        <w:rPr>
          <w:rFonts w:ascii="Cambria" w:hAnsi="Cambria"/>
          <w:sz w:val="24"/>
          <w:szCs w:val="24"/>
        </w:rPr>
      </w:pPr>
      <w:r>
        <w:rPr>
          <w:rFonts w:ascii="Cambria" w:hAnsi="Cambria"/>
          <w:sz w:val="24"/>
          <w:szCs w:val="24"/>
        </w:rPr>
        <w:t>Students will be asked to take their own packaging and rubbish home each day. Pedal bins will be available in every room for the disposal of masks, tissues, wipes etc. Students should not touch the bins with their hands at any time. The caretaking staff will remove bins each day for disposal.</w:t>
      </w:r>
    </w:p>
    <w:p w14:paraId="3FC920E6" w14:textId="77777777" w:rsidR="00123809" w:rsidRPr="008E33E4" w:rsidRDefault="00123809" w:rsidP="00123809">
      <w:pPr>
        <w:rPr>
          <w:rFonts w:ascii="Cambria" w:hAnsi="Cambria"/>
          <w:b/>
          <w:color w:val="FF0000"/>
          <w:sz w:val="24"/>
          <w:szCs w:val="24"/>
        </w:rPr>
      </w:pPr>
      <w:r w:rsidRPr="008E33E4">
        <w:rPr>
          <w:rFonts w:ascii="Cambria" w:hAnsi="Cambria"/>
          <w:b/>
          <w:color w:val="FF0000"/>
          <w:sz w:val="24"/>
          <w:szCs w:val="24"/>
        </w:rPr>
        <w:t>Drinking Water</w:t>
      </w:r>
    </w:p>
    <w:p w14:paraId="21FFF764" w14:textId="6F69FF36" w:rsidR="00123809" w:rsidRPr="00F135A6" w:rsidRDefault="00EB5F2F" w:rsidP="00123809">
      <w:pPr>
        <w:rPr>
          <w:rFonts w:ascii="Cambria" w:hAnsi="Cambria"/>
          <w:b/>
          <w:color w:val="0070C0"/>
          <w:sz w:val="24"/>
          <w:szCs w:val="24"/>
        </w:rPr>
      </w:pPr>
      <w:r>
        <w:rPr>
          <w:rFonts w:ascii="Cambria" w:hAnsi="Cambria"/>
          <w:b/>
          <w:color w:val="0070C0"/>
          <w:sz w:val="24"/>
          <w:szCs w:val="24"/>
        </w:rPr>
        <w:t>Will the water rooms</w:t>
      </w:r>
      <w:r w:rsidR="00123809" w:rsidRPr="00F135A6">
        <w:rPr>
          <w:rFonts w:ascii="Cambria" w:hAnsi="Cambria"/>
          <w:b/>
          <w:color w:val="0070C0"/>
          <w:sz w:val="24"/>
          <w:szCs w:val="24"/>
        </w:rPr>
        <w:t xml:space="preserve"> be available in the school?</w:t>
      </w:r>
    </w:p>
    <w:p w14:paraId="73C27704" w14:textId="0E3B72C1" w:rsidR="00123809" w:rsidRDefault="00123809" w:rsidP="00DF730D">
      <w:pPr>
        <w:jc w:val="both"/>
        <w:rPr>
          <w:rFonts w:ascii="Cambria" w:hAnsi="Cambria"/>
          <w:color w:val="000000" w:themeColor="text1"/>
          <w:sz w:val="24"/>
          <w:szCs w:val="24"/>
        </w:rPr>
      </w:pPr>
      <w:r>
        <w:rPr>
          <w:rFonts w:ascii="Cambria" w:hAnsi="Cambria"/>
          <w:color w:val="000000" w:themeColor="text1"/>
          <w:sz w:val="24"/>
          <w:szCs w:val="24"/>
        </w:rPr>
        <w:lastRenderedPageBreak/>
        <w:t xml:space="preserve">No – All schools have been directed by the Department of Education &amp; Skills to remove the </w:t>
      </w:r>
      <w:r w:rsidR="00EB5F2F">
        <w:rPr>
          <w:rFonts w:ascii="Cambria" w:hAnsi="Cambria"/>
          <w:color w:val="000000" w:themeColor="text1"/>
          <w:sz w:val="24"/>
          <w:szCs w:val="24"/>
        </w:rPr>
        <w:t xml:space="preserve">drinking water supply </w:t>
      </w:r>
      <w:r>
        <w:rPr>
          <w:rFonts w:ascii="Cambria" w:hAnsi="Cambria"/>
          <w:color w:val="000000" w:themeColor="text1"/>
          <w:sz w:val="24"/>
          <w:szCs w:val="24"/>
        </w:rPr>
        <w:t xml:space="preserve">within school buildings. Student should bring a filled water bottle to school each day. </w:t>
      </w:r>
    </w:p>
    <w:p w14:paraId="06171A93" w14:textId="77777777" w:rsidR="00756650" w:rsidRDefault="00756650" w:rsidP="00756650">
      <w:pPr>
        <w:jc w:val="both"/>
        <w:rPr>
          <w:rFonts w:ascii="Cambria" w:hAnsi="Cambria"/>
          <w:b/>
          <w:color w:val="FF0000"/>
          <w:sz w:val="24"/>
          <w:szCs w:val="24"/>
        </w:rPr>
      </w:pPr>
      <w:r>
        <w:rPr>
          <w:rFonts w:ascii="Cambria" w:hAnsi="Cambria"/>
          <w:b/>
          <w:color w:val="FF0000"/>
          <w:sz w:val="24"/>
          <w:szCs w:val="24"/>
        </w:rPr>
        <w:t>Face Coverings/M</w:t>
      </w:r>
      <w:r w:rsidRPr="009150FC">
        <w:rPr>
          <w:rFonts w:ascii="Cambria" w:hAnsi="Cambria"/>
          <w:b/>
          <w:color w:val="FF0000"/>
          <w:sz w:val="24"/>
          <w:szCs w:val="24"/>
        </w:rPr>
        <w:t>asks</w:t>
      </w:r>
    </w:p>
    <w:p w14:paraId="3F633053" w14:textId="77777777" w:rsidR="00756650" w:rsidRDefault="00756650" w:rsidP="00756650">
      <w:pPr>
        <w:jc w:val="both"/>
        <w:rPr>
          <w:rFonts w:ascii="Cambria" w:hAnsi="Cambria"/>
          <w:b/>
          <w:color w:val="0070C0"/>
          <w:sz w:val="24"/>
          <w:szCs w:val="24"/>
        </w:rPr>
      </w:pPr>
      <w:r w:rsidRPr="009150FC">
        <w:rPr>
          <w:rFonts w:ascii="Cambria" w:hAnsi="Cambria"/>
          <w:b/>
          <w:color w:val="0070C0"/>
          <w:sz w:val="24"/>
          <w:szCs w:val="24"/>
        </w:rPr>
        <w:t>Does my daughter have to wear a mask?</w:t>
      </w:r>
    </w:p>
    <w:p w14:paraId="5B41BF76" w14:textId="48151216" w:rsidR="00756650" w:rsidRDefault="00756650" w:rsidP="00756650">
      <w:pPr>
        <w:jc w:val="both"/>
        <w:rPr>
          <w:rFonts w:ascii="Cambria" w:hAnsi="Cambria"/>
          <w:color w:val="000000" w:themeColor="text1"/>
          <w:sz w:val="24"/>
          <w:szCs w:val="24"/>
        </w:rPr>
      </w:pPr>
      <w:r>
        <w:rPr>
          <w:rFonts w:ascii="Cambria" w:hAnsi="Cambria"/>
          <w:color w:val="000000" w:themeColor="text1"/>
          <w:sz w:val="24"/>
          <w:szCs w:val="24"/>
        </w:rPr>
        <w:t xml:space="preserve">Following the Minister’s announcement on 07 August 2020, </w:t>
      </w:r>
      <w:r w:rsidRPr="00FB1BD9">
        <w:rPr>
          <w:rFonts w:ascii="Cambria" w:hAnsi="Cambria"/>
          <w:b/>
          <w:bCs/>
          <w:color w:val="000000" w:themeColor="text1"/>
          <w:sz w:val="24"/>
          <w:szCs w:val="24"/>
        </w:rPr>
        <w:t>all students must wear a mask in school.</w:t>
      </w:r>
      <w:r>
        <w:rPr>
          <w:rFonts w:ascii="Cambria" w:hAnsi="Cambria"/>
          <w:color w:val="000000" w:themeColor="text1"/>
          <w:sz w:val="24"/>
          <w:szCs w:val="24"/>
        </w:rPr>
        <w:t xml:space="preserve"> Masks should be </w:t>
      </w:r>
      <w:r w:rsidRPr="00FB1BD9">
        <w:rPr>
          <w:rFonts w:ascii="Cambria" w:hAnsi="Cambria"/>
          <w:b/>
          <w:bCs/>
          <w:color w:val="000000" w:themeColor="text1"/>
          <w:sz w:val="24"/>
          <w:szCs w:val="24"/>
        </w:rPr>
        <w:t xml:space="preserve">reusable </w:t>
      </w:r>
      <w:r>
        <w:rPr>
          <w:rFonts w:ascii="Cambria" w:hAnsi="Cambria"/>
          <w:color w:val="000000" w:themeColor="text1"/>
          <w:sz w:val="24"/>
          <w:szCs w:val="24"/>
        </w:rPr>
        <w:t xml:space="preserve">and should be washed every day. Tuition on the correct use of a mask will be provided upon return to school and posters/signage will be in every classroom.  </w:t>
      </w:r>
    </w:p>
    <w:p w14:paraId="045AED82" w14:textId="77777777" w:rsidR="00756650" w:rsidRPr="00F13CDD" w:rsidRDefault="00756650" w:rsidP="00756650">
      <w:pPr>
        <w:jc w:val="both"/>
        <w:rPr>
          <w:rFonts w:ascii="Cambria" w:hAnsi="Cambria"/>
          <w:color w:val="000000" w:themeColor="text1"/>
          <w:sz w:val="24"/>
          <w:szCs w:val="24"/>
        </w:rPr>
      </w:pPr>
      <w:r w:rsidRPr="00F13CDD">
        <w:rPr>
          <w:rFonts w:ascii="Cambria" w:hAnsi="Cambria"/>
          <w:color w:val="000000" w:themeColor="text1"/>
          <w:sz w:val="24"/>
          <w:szCs w:val="24"/>
        </w:rPr>
        <w:t xml:space="preserve">Cloth face coverings act as a barrier to help prevent respiratory droplets from travelling into the air and onto other people when the person wearing the face covering coughs, sneezes, talks or raises their voice. Cloth face coverings are therefore intended to prevent transmission of the virus from the wearer (who may not know that they are infected) to those with whom they come into close contact. </w:t>
      </w:r>
    </w:p>
    <w:p w14:paraId="2F564D53" w14:textId="77777777" w:rsidR="00756650" w:rsidRDefault="00756650" w:rsidP="00756650">
      <w:pPr>
        <w:jc w:val="both"/>
        <w:rPr>
          <w:rFonts w:ascii="Cambria" w:hAnsi="Cambria"/>
          <w:color w:val="000000" w:themeColor="text1"/>
          <w:sz w:val="24"/>
          <w:szCs w:val="24"/>
        </w:rPr>
      </w:pPr>
      <w:r w:rsidRPr="00F13CDD">
        <w:rPr>
          <w:rFonts w:ascii="Cambria" w:hAnsi="Cambria"/>
          <w:color w:val="000000" w:themeColor="text1"/>
          <w:sz w:val="24"/>
          <w:szCs w:val="24"/>
        </w:rPr>
        <w:t>It is therefore recommended that teachers, staff and students attending post primary schools wear a face covering when a physical distance of 2m from other staff or students cannot be maintained.</w:t>
      </w:r>
    </w:p>
    <w:p w14:paraId="1CE12C5E" w14:textId="77777777" w:rsidR="00756650" w:rsidRPr="00F13CDD" w:rsidRDefault="00756650" w:rsidP="00756650">
      <w:pPr>
        <w:jc w:val="both"/>
        <w:rPr>
          <w:rFonts w:ascii="Cambria" w:hAnsi="Cambria"/>
          <w:color w:val="000000" w:themeColor="text1"/>
          <w:sz w:val="24"/>
          <w:szCs w:val="24"/>
        </w:rPr>
      </w:pPr>
      <w:r w:rsidRPr="00F13CDD">
        <w:rPr>
          <w:rFonts w:ascii="Cambria" w:hAnsi="Cambria"/>
          <w:color w:val="000000" w:themeColor="text1"/>
          <w:sz w:val="24"/>
          <w:szCs w:val="24"/>
        </w:rPr>
        <w:t xml:space="preserve">In certain situations, the use of clear visors should be considered, for example staff interacting with students with hearing difficulties or learning difficulties. </w:t>
      </w:r>
    </w:p>
    <w:p w14:paraId="056FC301" w14:textId="1A5FB3C8" w:rsidR="00756650" w:rsidRDefault="00756650" w:rsidP="00756650">
      <w:pPr>
        <w:jc w:val="both"/>
        <w:rPr>
          <w:rFonts w:ascii="Cambria" w:hAnsi="Cambria"/>
          <w:color w:val="000000" w:themeColor="text1"/>
          <w:sz w:val="24"/>
          <w:szCs w:val="24"/>
        </w:rPr>
      </w:pPr>
      <w:r w:rsidRPr="00F13CDD">
        <w:rPr>
          <w:rFonts w:ascii="Cambria" w:hAnsi="Cambria"/>
          <w:color w:val="000000" w:themeColor="text1"/>
          <w:sz w:val="24"/>
          <w:szCs w:val="24"/>
        </w:rPr>
        <w:t xml:space="preserve">All students on the post primary transport scheme </w:t>
      </w:r>
      <w:r w:rsidR="00FF3414">
        <w:rPr>
          <w:rFonts w:ascii="Cambria" w:hAnsi="Cambria"/>
          <w:color w:val="000000" w:themeColor="text1"/>
          <w:sz w:val="24"/>
          <w:szCs w:val="24"/>
        </w:rPr>
        <w:t>will be r</w:t>
      </w:r>
      <w:r w:rsidR="00010E83">
        <w:rPr>
          <w:rFonts w:ascii="Cambria" w:hAnsi="Cambria"/>
          <w:color w:val="000000" w:themeColor="text1"/>
          <w:sz w:val="24"/>
          <w:szCs w:val="24"/>
        </w:rPr>
        <w:t>equired</w:t>
      </w:r>
      <w:r w:rsidRPr="00F13CDD">
        <w:rPr>
          <w:rFonts w:ascii="Cambria" w:hAnsi="Cambria"/>
          <w:color w:val="000000" w:themeColor="text1"/>
          <w:sz w:val="24"/>
          <w:szCs w:val="24"/>
        </w:rPr>
        <w:t xml:space="preserve"> to wear face coverings unless there is a good reason not to do so.</w:t>
      </w:r>
    </w:p>
    <w:p w14:paraId="2B98C153" w14:textId="77777777" w:rsidR="00756650" w:rsidRDefault="00756650" w:rsidP="00756650">
      <w:pPr>
        <w:jc w:val="both"/>
        <w:rPr>
          <w:rFonts w:ascii="Cambria" w:hAnsi="Cambria"/>
          <w:color w:val="000000" w:themeColor="text1"/>
          <w:sz w:val="24"/>
          <w:szCs w:val="24"/>
        </w:rPr>
      </w:pPr>
      <w:r>
        <w:rPr>
          <w:rFonts w:ascii="Cambria" w:hAnsi="Cambria"/>
          <w:color w:val="000000" w:themeColor="text1"/>
          <w:sz w:val="24"/>
          <w:szCs w:val="24"/>
        </w:rPr>
        <w:t xml:space="preserve">Government guidance on how to properly use a mask is available at </w:t>
      </w:r>
      <w:hyperlink r:id="rId9" w:anchor="how-to-use-a-cloth-face-covering-properly" w:history="1">
        <w:r w:rsidRPr="009326F0">
          <w:rPr>
            <w:rStyle w:val="Hyperlink"/>
            <w:rFonts w:ascii="Cambria" w:hAnsi="Cambria"/>
            <w:sz w:val="24"/>
            <w:szCs w:val="24"/>
          </w:rPr>
          <w:t>https://www.gov.ie/en/publication/aac74c-guidance-on-safe-use-of-face-coverings/#how-to-use-a-cloth-face-covering-properly</w:t>
        </w:r>
      </w:hyperlink>
      <w:r>
        <w:rPr>
          <w:rFonts w:ascii="Cambria" w:hAnsi="Cambria"/>
          <w:color w:val="000000" w:themeColor="text1"/>
          <w:sz w:val="24"/>
          <w:szCs w:val="24"/>
        </w:rPr>
        <w:t xml:space="preserve"> </w:t>
      </w:r>
    </w:p>
    <w:p w14:paraId="1E3D5D54" w14:textId="77777777" w:rsidR="00756650" w:rsidRDefault="00756650" w:rsidP="00756650">
      <w:pPr>
        <w:jc w:val="both"/>
        <w:rPr>
          <w:rFonts w:ascii="Cambria" w:hAnsi="Cambria"/>
          <w:color w:val="000000" w:themeColor="text1"/>
          <w:sz w:val="24"/>
          <w:szCs w:val="24"/>
        </w:rPr>
      </w:pPr>
      <w:r w:rsidRPr="00F13CDD">
        <w:rPr>
          <w:rFonts w:ascii="Cambria" w:hAnsi="Cambria"/>
          <w:color w:val="000000" w:themeColor="text1"/>
          <w:sz w:val="24"/>
          <w:szCs w:val="24"/>
        </w:rPr>
        <w:t xml:space="preserve">All staff and students wearing face coverings </w:t>
      </w:r>
      <w:r>
        <w:rPr>
          <w:rFonts w:ascii="Cambria" w:hAnsi="Cambria"/>
          <w:color w:val="000000" w:themeColor="text1"/>
          <w:sz w:val="24"/>
          <w:szCs w:val="24"/>
        </w:rPr>
        <w:t>are</w:t>
      </w:r>
      <w:r w:rsidRPr="00F13CDD">
        <w:rPr>
          <w:rFonts w:ascii="Cambria" w:hAnsi="Cambria"/>
          <w:color w:val="000000" w:themeColor="text1"/>
          <w:sz w:val="24"/>
          <w:szCs w:val="24"/>
        </w:rPr>
        <w:t xml:space="preserve"> reminded to not touch the face covering and to wash or sanitise their hands (using hand sanitiser) before putting on and after taking off the face covering.</w:t>
      </w:r>
    </w:p>
    <w:p w14:paraId="333220A1" w14:textId="77777777" w:rsidR="00756650" w:rsidRPr="00F13CDD" w:rsidRDefault="00756650" w:rsidP="00756650">
      <w:pPr>
        <w:jc w:val="both"/>
        <w:rPr>
          <w:rFonts w:ascii="Cambria" w:hAnsi="Cambria"/>
          <w:color w:val="000000" w:themeColor="text1"/>
          <w:sz w:val="24"/>
          <w:szCs w:val="24"/>
        </w:rPr>
      </w:pPr>
      <w:r w:rsidRPr="00F13CDD">
        <w:rPr>
          <w:rFonts w:ascii="Cambria" w:hAnsi="Cambria"/>
          <w:color w:val="000000" w:themeColor="text1"/>
          <w:sz w:val="24"/>
          <w:szCs w:val="24"/>
        </w:rPr>
        <w:t xml:space="preserve">Cloth face coverings should be washed after every day of use and/or before being used again, or if visibly soiled. </w:t>
      </w:r>
    </w:p>
    <w:p w14:paraId="251A9469" w14:textId="77777777" w:rsidR="00756650" w:rsidRDefault="00756650" w:rsidP="00756650">
      <w:pPr>
        <w:jc w:val="both"/>
        <w:rPr>
          <w:rFonts w:ascii="Cambria" w:hAnsi="Cambria"/>
          <w:color w:val="000000" w:themeColor="text1"/>
          <w:sz w:val="24"/>
          <w:szCs w:val="24"/>
        </w:rPr>
      </w:pPr>
      <w:r w:rsidRPr="00F13CDD">
        <w:rPr>
          <w:rFonts w:ascii="Cambria" w:hAnsi="Cambria"/>
          <w:color w:val="000000" w:themeColor="text1"/>
          <w:sz w:val="24"/>
          <w:szCs w:val="24"/>
        </w:rPr>
        <w:t>Face coverings should not be worn if they are wet. A wet cloth face covering may make it difficult to breathe.</w:t>
      </w:r>
    </w:p>
    <w:p w14:paraId="07BC4468" w14:textId="77777777" w:rsidR="00756650" w:rsidRPr="008B751F" w:rsidRDefault="00756650" w:rsidP="00756650">
      <w:pPr>
        <w:jc w:val="both"/>
        <w:rPr>
          <w:rFonts w:ascii="Cambria" w:hAnsi="Cambria"/>
          <w:b/>
          <w:color w:val="0070C0"/>
          <w:sz w:val="24"/>
          <w:szCs w:val="24"/>
        </w:rPr>
      </w:pPr>
      <w:r w:rsidRPr="008B751F">
        <w:rPr>
          <w:rFonts w:ascii="Cambria" w:hAnsi="Cambria"/>
          <w:b/>
          <w:color w:val="0070C0"/>
          <w:sz w:val="24"/>
          <w:szCs w:val="24"/>
        </w:rPr>
        <w:t xml:space="preserve">What is the purpose of a person’s wearing a mask? </w:t>
      </w:r>
    </w:p>
    <w:p w14:paraId="5C990F77" w14:textId="77777777" w:rsidR="00756650" w:rsidRPr="008B751F" w:rsidRDefault="00756650" w:rsidP="00756650">
      <w:pPr>
        <w:jc w:val="both"/>
        <w:rPr>
          <w:rFonts w:ascii="Cambria" w:hAnsi="Cambria"/>
          <w:sz w:val="24"/>
          <w:szCs w:val="24"/>
        </w:rPr>
      </w:pPr>
      <w:r w:rsidRPr="008B751F">
        <w:rPr>
          <w:rFonts w:ascii="Cambria" w:hAnsi="Cambria"/>
          <w:sz w:val="24"/>
          <w:szCs w:val="24"/>
        </w:rPr>
        <w:t xml:space="preserve">The purpose is not to protect themselves but to reduce onward transmission and the benefit is reliant on ensuring the mask is worn appropriately </w:t>
      </w:r>
    </w:p>
    <w:p w14:paraId="76F31F38" w14:textId="77777777" w:rsidR="00756650" w:rsidRPr="009150FC" w:rsidRDefault="00756650" w:rsidP="00756650">
      <w:pPr>
        <w:jc w:val="both"/>
        <w:rPr>
          <w:rFonts w:ascii="Cambria" w:hAnsi="Cambria"/>
          <w:color w:val="000000" w:themeColor="text1"/>
          <w:sz w:val="24"/>
          <w:szCs w:val="24"/>
        </w:rPr>
      </w:pPr>
      <w:r w:rsidRPr="009150FC">
        <w:rPr>
          <w:rFonts w:ascii="Cambria" w:hAnsi="Cambria"/>
          <w:color w:val="000000" w:themeColor="text1"/>
          <w:sz w:val="24"/>
          <w:szCs w:val="24"/>
        </w:rPr>
        <w:t xml:space="preserve">Cloth face coverings are not suitable for children under the age of 13 and anyone who: </w:t>
      </w:r>
    </w:p>
    <w:p w14:paraId="6801A320" w14:textId="77777777" w:rsidR="00756650" w:rsidRPr="009150FC" w:rsidRDefault="00756650" w:rsidP="00756650">
      <w:pPr>
        <w:pStyle w:val="ListParagraph"/>
        <w:numPr>
          <w:ilvl w:val="0"/>
          <w:numId w:val="6"/>
        </w:numPr>
        <w:spacing w:after="0" w:line="240" w:lineRule="auto"/>
        <w:jc w:val="both"/>
        <w:rPr>
          <w:rFonts w:ascii="Cambria" w:hAnsi="Cambria"/>
          <w:color w:val="000000" w:themeColor="text1"/>
          <w:sz w:val="24"/>
          <w:szCs w:val="24"/>
        </w:rPr>
      </w:pPr>
      <w:r w:rsidRPr="009150FC">
        <w:rPr>
          <w:rFonts w:ascii="Cambria" w:hAnsi="Cambria"/>
          <w:color w:val="000000" w:themeColor="text1"/>
          <w:sz w:val="24"/>
          <w:szCs w:val="24"/>
        </w:rPr>
        <w:t xml:space="preserve">has trouble breathing </w:t>
      </w:r>
    </w:p>
    <w:p w14:paraId="21DBDF2A" w14:textId="77777777" w:rsidR="00756650" w:rsidRPr="009150FC" w:rsidRDefault="00756650" w:rsidP="00756650">
      <w:pPr>
        <w:pStyle w:val="ListParagraph"/>
        <w:numPr>
          <w:ilvl w:val="0"/>
          <w:numId w:val="6"/>
        </w:numPr>
        <w:spacing w:after="0" w:line="240" w:lineRule="auto"/>
        <w:jc w:val="both"/>
        <w:rPr>
          <w:rFonts w:ascii="Cambria" w:hAnsi="Cambria"/>
          <w:color w:val="000000" w:themeColor="text1"/>
          <w:sz w:val="24"/>
          <w:szCs w:val="24"/>
        </w:rPr>
      </w:pPr>
      <w:r w:rsidRPr="009150FC">
        <w:rPr>
          <w:rFonts w:ascii="Cambria" w:hAnsi="Cambria"/>
          <w:color w:val="000000" w:themeColor="text1"/>
          <w:sz w:val="24"/>
          <w:szCs w:val="24"/>
        </w:rPr>
        <w:t xml:space="preserve">is unconscious or incapacitated </w:t>
      </w:r>
    </w:p>
    <w:p w14:paraId="0B0D0E40" w14:textId="77777777" w:rsidR="00756650" w:rsidRPr="009150FC" w:rsidRDefault="00756650" w:rsidP="00756650">
      <w:pPr>
        <w:pStyle w:val="ListParagraph"/>
        <w:numPr>
          <w:ilvl w:val="0"/>
          <w:numId w:val="6"/>
        </w:numPr>
        <w:spacing w:after="0" w:line="240" w:lineRule="auto"/>
        <w:jc w:val="both"/>
        <w:rPr>
          <w:rFonts w:ascii="Cambria" w:hAnsi="Cambria"/>
          <w:color w:val="000000" w:themeColor="text1"/>
          <w:sz w:val="24"/>
          <w:szCs w:val="24"/>
        </w:rPr>
      </w:pPr>
      <w:r w:rsidRPr="009150FC">
        <w:rPr>
          <w:rFonts w:ascii="Cambria" w:hAnsi="Cambria"/>
          <w:color w:val="000000" w:themeColor="text1"/>
          <w:sz w:val="24"/>
          <w:szCs w:val="24"/>
        </w:rPr>
        <w:t xml:space="preserve">is unable to remove it without help </w:t>
      </w:r>
    </w:p>
    <w:p w14:paraId="0EE86560" w14:textId="77777777" w:rsidR="00756650" w:rsidRDefault="00756650" w:rsidP="00756650">
      <w:pPr>
        <w:pStyle w:val="ListParagraph"/>
        <w:numPr>
          <w:ilvl w:val="0"/>
          <w:numId w:val="6"/>
        </w:numPr>
        <w:spacing w:after="0" w:line="240" w:lineRule="auto"/>
        <w:jc w:val="both"/>
        <w:rPr>
          <w:rFonts w:ascii="Cambria" w:hAnsi="Cambria"/>
          <w:color w:val="000000" w:themeColor="text1"/>
          <w:sz w:val="24"/>
          <w:szCs w:val="24"/>
        </w:rPr>
      </w:pPr>
      <w:r w:rsidRPr="009150FC">
        <w:rPr>
          <w:rFonts w:ascii="Cambria" w:hAnsi="Cambria"/>
          <w:color w:val="000000" w:themeColor="text1"/>
          <w:sz w:val="24"/>
          <w:szCs w:val="24"/>
        </w:rPr>
        <w:t xml:space="preserve">has special needs and who may feel upset or very uncomfortable wearing the face covering </w:t>
      </w:r>
    </w:p>
    <w:p w14:paraId="0485C93A" w14:textId="77777777" w:rsidR="00756650" w:rsidRPr="00F13CDD" w:rsidRDefault="00756650" w:rsidP="00756650">
      <w:pPr>
        <w:spacing w:after="0" w:line="240" w:lineRule="auto"/>
        <w:jc w:val="both"/>
        <w:rPr>
          <w:rFonts w:ascii="Cambria" w:hAnsi="Cambria"/>
          <w:color w:val="000000" w:themeColor="text1"/>
          <w:sz w:val="24"/>
          <w:szCs w:val="24"/>
        </w:rPr>
      </w:pPr>
      <w:r w:rsidRPr="00F13CDD">
        <w:rPr>
          <w:rFonts w:ascii="Cambria" w:hAnsi="Cambria"/>
          <w:color w:val="000000" w:themeColor="text1"/>
          <w:sz w:val="24"/>
          <w:szCs w:val="24"/>
          <w:highlight w:val="yellow"/>
        </w:rPr>
        <w:t>Wearing a face covering or mask does not negate the need to stay at home if symptomatic.</w:t>
      </w:r>
    </w:p>
    <w:p w14:paraId="1B857623" w14:textId="77777777" w:rsidR="00756650" w:rsidRDefault="00756650" w:rsidP="00756650">
      <w:pPr>
        <w:spacing w:after="0" w:line="240" w:lineRule="auto"/>
        <w:jc w:val="both"/>
        <w:rPr>
          <w:rFonts w:ascii="Cambria" w:hAnsi="Cambria"/>
          <w:b/>
          <w:color w:val="0070C0"/>
          <w:sz w:val="24"/>
          <w:szCs w:val="24"/>
        </w:rPr>
      </w:pPr>
    </w:p>
    <w:p w14:paraId="6A11DBCD" w14:textId="77777777" w:rsidR="00756650" w:rsidRDefault="00756650" w:rsidP="00756650">
      <w:pPr>
        <w:spacing w:after="0" w:line="240" w:lineRule="auto"/>
        <w:jc w:val="both"/>
        <w:rPr>
          <w:rFonts w:ascii="Cambria" w:hAnsi="Cambria"/>
          <w:b/>
          <w:color w:val="0070C0"/>
          <w:sz w:val="24"/>
          <w:szCs w:val="24"/>
        </w:rPr>
      </w:pPr>
    </w:p>
    <w:p w14:paraId="4A2A456D" w14:textId="77777777" w:rsidR="00756650" w:rsidRDefault="00756650" w:rsidP="00756650">
      <w:pPr>
        <w:spacing w:after="0" w:line="240" w:lineRule="auto"/>
        <w:jc w:val="both"/>
        <w:rPr>
          <w:rFonts w:ascii="Cambria" w:hAnsi="Cambria"/>
          <w:b/>
          <w:color w:val="0070C0"/>
          <w:sz w:val="24"/>
          <w:szCs w:val="24"/>
        </w:rPr>
      </w:pPr>
      <w:r w:rsidRPr="00F13CDD">
        <w:rPr>
          <w:rFonts w:ascii="Cambria" w:hAnsi="Cambria"/>
          <w:b/>
          <w:color w:val="0070C0"/>
          <w:sz w:val="24"/>
          <w:szCs w:val="24"/>
        </w:rPr>
        <w:t>Where will students store their masks?</w:t>
      </w:r>
    </w:p>
    <w:p w14:paraId="52B64D66" w14:textId="77777777" w:rsidR="00756650" w:rsidRPr="00F13CDD" w:rsidRDefault="00756650" w:rsidP="00756650">
      <w:pPr>
        <w:spacing w:after="0" w:line="240" w:lineRule="auto"/>
        <w:jc w:val="both"/>
        <w:rPr>
          <w:rFonts w:ascii="Cambria" w:hAnsi="Cambria"/>
          <w:b/>
          <w:color w:val="0070C0"/>
          <w:sz w:val="24"/>
          <w:szCs w:val="24"/>
        </w:rPr>
      </w:pPr>
    </w:p>
    <w:p w14:paraId="36C423FD" w14:textId="77777777" w:rsidR="00756650" w:rsidRPr="00F13CDD" w:rsidRDefault="00756650" w:rsidP="00756650">
      <w:pPr>
        <w:spacing w:after="0" w:line="240" w:lineRule="auto"/>
        <w:jc w:val="both"/>
        <w:rPr>
          <w:rFonts w:ascii="Cambria" w:hAnsi="Cambria"/>
          <w:color w:val="000000" w:themeColor="text1"/>
          <w:sz w:val="24"/>
          <w:szCs w:val="24"/>
        </w:rPr>
      </w:pPr>
      <w:r w:rsidRPr="00F13CDD">
        <w:rPr>
          <w:rFonts w:ascii="Cambria" w:hAnsi="Cambria"/>
          <w:color w:val="000000" w:themeColor="text1"/>
          <w:sz w:val="24"/>
          <w:szCs w:val="24"/>
        </w:rPr>
        <w:t>Face coverings should be stored in a space designated for each student that is separate from others when not being worn (e.g., in individually labelled containers or bags</w:t>
      </w:r>
      <w:r>
        <w:rPr>
          <w:rFonts w:ascii="Cambria" w:hAnsi="Cambria"/>
          <w:color w:val="000000" w:themeColor="text1"/>
          <w:sz w:val="24"/>
          <w:szCs w:val="24"/>
        </w:rPr>
        <w:t xml:space="preserve"> – a plastic zip lock bag is sufficient</w:t>
      </w:r>
      <w:r w:rsidRPr="00F13CDD">
        <w:rPr>
          <w:rFonts w:ascii="Cambria" w:hAnsi="Cambria"/>
          <w:color w:val="000000" w:themeColor="text1"/>
          <w:sz w:val="24"/>
          <w:szCs w:val="24"/>
        </w:rPr>
        <w:t>).</w:t>
      </w:r>
    </w:p>
    <w:p w14:paraId="1DA563E6" w14:textId="77777777" w:rsidR="00756650" w:rsidRPr="00F13CDD" w:rsidRDefault="00756650" w:rsidP="00756650">
      <w:pPr>
        <w:pStyle w:val="ListParagraph"/>
        <w:spacing w:after="0" w:line="240" w:lineRule="auto"/>
        <w:jc w:val="both"/>
        <w:rPr>
          <w:rFonts w:ascii="Cambria" w:hAnsi="Cambria"/>
          <w:color w:val="000000" w:themeColor="text1"/>
          <w:sz w:val="24"/>
          <w:szCs w:val="24"/>
        </w:rPr>
      </w:pPr>
    </w:p>
    <w:p w14:paraId="6CF630DD" w14:textId="77777777" w:rsidR="00756650" w:rsidRPr="009150FC" w:rsidRDefault="00756650" w:rsidP="00756650">
      <w:pPr>
        <w:jc w:val="both"/>
        <w:rPr>
          <w:rFonts w:ascii="Cambria" w:hAnsi="Cambria"/>
          <w:b/>
          <w:color w:val="0070C0"/>
          <w:sz w:val="24"/>
          <w:szCs w:val="24"/>
        </w:rPr>
      </w:pPr>
      <w:r w:rsidRPr="009150FC">
        <w:rPr>
          <w:rFonts w:ascii="Cambria" w:hAnsi="Cambria"/>
          <w:b/>
          <w:color w:val="0070C0"/>
          <w:sz w:val="24"/>
          <w:szCs w:val="24"/>
        </w:rPr>
        <w:t>Does a teacher have to enforce the wearing of masks by students?</w:t>
      </w:r>
    </w:p>
    <w:p w14:paraId="3BBD84F9" w14:textId="77777777" w:rsidR="00756650" w:rsidRDefault="00756650" w:rsidP="00756650">
      <w:pPr>
        <w:jc w:val="both"/>
        <w:rPr>
          <w:rFonts w:ascii="Cambria" w:hAnsi="Cambria"/>
          <w:sz w:val="24"/>
          <w:szCs w:val="24"/>
        </w:rPr>
      </w:pPr>
      <w:r w:rsidRPr="009150FC">
        <w:rPr>
          <w:rFonts w:ascii="Cambria" w:hAnsi="Cambria"/>
          <w:sz w:val="24"/>
          <w:szCs w:val="24"/>
        </w:rPr>
        <w:t>It is not a</w:t>
      </w:r>
      <w:r>
        <w:rPr>
          <w:rFonts w:ascii="Cambria" w:hAnsi="Cambria"/>
          <w:sz w:val="24"/>
          <w:szCs w:val="24"/>
        </w:rPr>
        <w:t>n individual</w:t>
      </w:r>
      <w:r w:rsidRPr="009150FC">
        <w:rPr>
          <w:rFonts w:ascii="Cambria" w:hAnsi="Cambria"/>
          <w:sz w:val="24"/>
          <w:szCs w:val="24"/>
        </w:rPr>
        <w:t xml:space="preserve"> teacher</w:t>
      </w:r>
      <w:r>
        <w:rPr>
          <w:rFonts w:ascii="Cambria" w:hAnsi="Cambria"/>
          <w:sz w:val="24"/>
          <w:szCs w:val="24"/>
        </w:rPr>
        <w:t>’</w:t>
      </w:r>
      <w:r w:rsidRPr="009150FC">
        <w:rPr>
          <w:rFonts w:ascii="Cambria" w:hAnsi="Cambria"/>
          <w:sz w:val="24"/>
          <w:szCs w:val="24"/>
        </w:rPr>
        <w:t>s responsibility to enforce mask use by pupils</w:t>
      </w:r>
      <w:r>
        <w:rPr>
          <w:rFonts w:ascii="Cambria" w:hAnsi="Cambria"/>
          <w:sz w:val="24"/>
          <w:szCs w:val="24"/>
        </w:rPr>
        <w:t>. However, school management may refuse entry to school if a student refuses to wear a face covering as directed by the Minister for Education &amp; Skills and in line with current public health advice.</w:t>
      </w:r>
    </w:p>
    <w:p w14:paraId="735DA828" w14:textId="4AB3CAFE" w:rsidR="001E3D37" w:rsidRPr="008E33E4" w:rsidRDefault="00D65AC1">
      <w:pPr>
        <w:rPr>
          <w:rFonts w:ascii="Cambria" w:hAnsi="Cambria"/>
          <w:b/>
          <w:color w:val="FF0000"/>
          <w:sz w:val="24"/>
          <w:szCs w:val="24"/>
        </w:rPr>
      </w:pPr>
      <w:r w:rsidRPr="008E33E4">
        <w:rPr>
          <w:rFonts w:ascii="Cambria" w:hAnsi="Cambria"/>
          <w:b/>
          <w:color w:val="FF0000"/>
          <w:sz w:val="24"/>
          <w:szCs w:val="24"/>
        </w:rPr>
        <w:t>Feeling Unwell</w:t>
      </w:r>
    </w:p>
    <w:p w14:paraId="6B08FF50" w14:textId="77777777" w:rsidR="001E3D37" w:rsidRPr="001E3D37" w:rsidRDefault="001E3D37" w:rsidP="001E3D37">
      <w:pPr>
        <w:pStyle w:val="Default"/>
        <w:rPr>
          <w:rFonts w:ascii="Cambria" w:hAnsi="Cambria"/>
          <w:b/>
          <w:color w:val="0070C0"/>
        </w:rPr>
      </w:pPr>
      <w:r w:rsidRPr="001E3D37">
        <w:rPr>
          <w:rFonts w:ascii="Cambria" w:hAnsi="Cambria"/>
          <w:b/>
          <w:color w:val="0070C0"/>
        </w:rPr>
        <w:t xml:space="preserve">My daughter is not feeling well. </w:t>
      </w:r>
      <w:r>
        <w:rPr>
          <w:rFonts w:ascii="Cambria" w:hAnsi="Cambria"/>
          <w:b/>
          <w:color w:val="0070C0"/>
        </w:rPr>
        <w:t>Should I send her to school?</w:t>
      </w:r>
    </w:p>
    <w:p w14:paraId="533798C5" w14:textId="6018D772" w:rsidR="001E3D37" w:rsidRDefault="00010E83" w:rsidP="001E3D37">
      <w:pPr>
        <w:pStyle w:val="Default"/>
        <w:rPr>
          <w:rFonts w:ascii="Cambria" w:hAnsi="Cambria"/>
        </w:rPr>
      </w:pPr>
      <w:r w:rsidRPr="00010E83">
        <w:rPr>
          <w:rFonts w:ascii="Cambria" w:hAnsi="Cambria"/>
          <w:b/>
          <w:bCs/>
        </w:rPr>
        <w:t>NO.</w:t>
      </w:r>
      <w:r>
        <w:rPr>
          <w:rFonts w:ascii="Cambria" w:hAnsi="Cambria"/>
        </w:rPr>
        <w:t xml:space="preserve"> </w:t>
      </w:r>
      <w:r w:rsidR="001E3D37" w:rsidRPr="001E3D37">
        <w:rPr>
          <w:rFonts w:ascii="Cambria" w:hAnsi="Cambria"/>
        </w:rPr>
        <w:t>No person (child, teacher or parent) should attend an educational setting if unwell or any members of their household are unwell with sy</w:t>
      </w:r>
      <w:r w:rsidR="00756650">
        <w:rPr>
          <w:rFonts w:ascii="Cambria" w:hAnsi="Cambria"/>
        </w:rPr>
        <w:t>mptoms consistent with COVID-19</w:t>
      </w:r>
      <w:r w:rsidR="001E3D37" w:rsidRPr="001E3D37">
        <w:rPr>
          <w:rFonts w:ascii="Cambria" w:hAnsi="Cambria"/>
        </w:rPr>
        <w:t xml:space="preserve"> </w:t>
      </w:r>
      <w:r w:rsidR="00756650">
        <w:rPr>
          <w:rFonts w:ascii="Cambria" w:hAnsi="Cambria"/>
        </w:rPr>
        <w:t xml:space="preserve">i.e. </w:t>
      </w:r>
      <w:r w:rsidR="00964BAA" w:rsidRPr="00964BAA">
        <w:rPr>
          <w:rFonts w:ascii="Cambria" w:hAnsi="Cambria"/>
        </w:rPr>
        <w:t>if the child has symptoms of a viral respiratory infection or if there is someone in the household susp</w:t>
      </w:r>
      <w:r w:rsidR="00756650">
        <w:rPr>
          <w:rFonts w:ascii="Cambria" w:hAnsi="Cambria"/>
        </w:rPr>
        <w:t>ected or known to have COVID-19</w:t>
      </w:r>
      <w:r w:rsidR="00964BAA">
        <w:rPr>
          <w:rFonts w:ascii="Cambria" w:hAnsi="Cambria"/>
        </w:rPr>
        <w:t>.</w:t>
      </w:r>
    </w:p>
    <w:p w14:paraId="16ECAF63" w14:textId="77777777" w:rsidR="001E3D37" w:rsidRPr="001E3D37" w:rsidRDefault="001E3D37" w:rsidP="001E3D37">
      <w:pPr>
        <w:pStyle w:val="Default"/>
        <w:rPr>
          <w:rFonts w:ascii="Cambria" w:hAnsi="Cambria"/>
        </w:rPr>
      </w:pPr>
    </w:p>
    <w:p w14:paraId="11111912" w14:textId="77777777" w:rsidR="001E3D37" w:rsidRPr="001E3D37" w:rsidRDefault="001E3D37" w:rsidP="001E3D37">
      <w:pPr>
        <w:autoSpaceDE w:val="0"/>
        <w:autoSpaceDN w:val="0"/>
        <w:adjustRightInd w:val="0"/>
        <w:spacing w:after="0" w:line="240" w:lineRule="auto"/>
        <w:rPr>
          <w:rFonts w:ascii="Cambria" w:hAnsi="Cambria" w:cs="Calibri"/>
          <w:color w:val="0070C0"/>
        </w:rPr>
      </w:pPr>
      <w:r w:rsidRPr="001E3D37">
        <w:rPr>
          <w:rFonts w:ascii="Cambria" w:hAnsi="Cambria" w:cs="Calibri"/>
          <w:b/>
          <w:bCs/>
          <w:color w:val="0070C0"/>
        </w:rPr>
        <w:t xml:space="preserve">What are the symptoms of COVID-19? </w:t>
      </w:r>
    </w:p>
    <w:p w14:paraId="57FB928B" w14:textId="3D7B95F9" w:rsidR="001E3D37" w:rsidRPr="00756650" w:rsidRDefault="001E3D37" w:rsidP="001E3D37">
      <w:pPr>
        <w:pStyle w:val="Default"/>
        <w:rPr>
          <w:rFonts w:ascii="Cambria" w:hAnsi="Cambria"/>
        </w:rPr>
      </w:pPr>
      <w:r w:rsidRPr="00756650">
        <w:rPr>
          <w:rFonts w:ascii="Cambria" w:hAnsi="Cambria"/>
        </w:rPr>
        <w:t>Symptoms of COVID-19 are similar to symptoms of cold or flu. The most common symptoms are fever, cough,</w:t>
      </w:r>
      <w:r w:rsidR="00756650" w:rsidRPr="00756650">
        <w:rPr>
          <w:rFonts w:ascii="Cambria" w:hAnsi="Cambria"/>
        </w:rPr>
        <w:t xml:space="preserve"> shortness</w:t>
      </w:r>
      <w:r w:rsidRPr="00756650">
        <w:rPr>
          <w:rFonts w:ascii="Cambria" w:hAnsi="Cambria"/>
        </w:rPr>
        <w:t xml:space="preserve"> of breath and loss of sense of smell or taste. More information regarding the most up to date signs and symptoms of COVID 19 are available on </w:t>
      </w:r>
      <w:hyperlink r:id="rId10" w:history="1">
        <w:r w:rsidRPr="00756650">
          <w:rPr>
            <w:rStyle w:val="Hyperlink"/>
            <w:rFonts w:ascii="Cambria" w:hAnsi="Cambria"/>
          </w:rPr>
          <w:t>www.hse.ie</w:t>
        </w:r>
      </w:hyperlink>
      <w:r w:rsidRPr="00756650">
        <w:rPr>
          <w:rFonts w:ascii="Cambria" w:hAnsi="Cambria"/>
        </w:rPr>
        <w:t xml:space="preserve"> .</w:t>
      </w:r>
    </w:p>
    <w:p w14:paraId="6931B184" w14:textId="77777777" w:rsidR="001E3D37" w:rsidRPr="001E3D37" w:rsidRDefault="001E3D37">
      <w:pPr>
        <w:rPr>
          <w:rFonts w:ascii="Cambria" w:hAnsi="Cambria"/>
          <w:sz w:val="24"/>
          <w:szCs w:val="24"/>
        </w:rPr>
      </w:pPr>
    </w:p>
    <w:p w14:paraId="3273F8AF" w14:textId="1776DBDB" w:rsidR="001E3D37" w:rsidRPr="001E3D37" w:rsidRDefault="001E3D37" w:rsidP="001E3D37">
      <w:pPr>
        <w:rPr>
          <w:rFonts w:ascii="Cambria" w:hAnsi="Cambria"/>
          <w:b/>
          <w:color w:val="0070C0"/>
          <w:sz w:val="24"/>
          <w:szCs w:val="24"/>
        </w:rPr>
      </w:pPr>
      <w:r w:rsidRPr="001E3D37">
        <w:rPr>
          <w:rFonts w:ascii="Cambria" w:hAnsi="Cambria"/>
          <w:b/>
          <w:color w:val="0070C0"/>
          <w:sz w:val="24"/>
          <w:szCs w:val="24"/>
        </w:rPr>
        <w:t>I am</w:t>
      </w:r>
      <w:r w:rsidR="006C2ADA">
        <w:rPr>
          <w:rFonts w:ascii="Cambria" w:hAnsi="Cambria"/>
          <w:b/>
          <w:color w:val="0070C0"/>
          <w:sz w:val="24"/>
          <w:szCs w:val="24"/>
        </w:rPr>
        <w:t xml:space="preserve"> working in </w:t>
      </w:r>
      <w:proofErr w:type="spellStart"/>
      <w:r w:rsidR="006C2ADA">
        <w:rPr>
          <w:rFonts w:ascii="Cambria" w:hAnsi="Cambria"/>
          <w:b/>
          <w:color w:val="0070C0"/>
          <w:sz w:val="24"/>
          <w:szCs w:val="24"/>
        </w:rPr>
        <w:t>Scoil</w:t>
      </w:r>
      <w:proofErr w:type="spellEnd"/>
      <w:r w:rsidR="006C2ADA">
        <w:rPr>
          <w:rFonts w:ascii="Cambria" w:hAnsi="Cambria"/>
          <w:b/>
          <w:color w:val="0070C0"/>
          <w:sz w:val="24"/>
          <w:szCs w:val="24"/>
        </w:rPr>
        <w:t xml:space="preserve"> </w:t>
      </w:r>
      <w:proofErr w:type="spellStart"/>
      <w:r w:rsidR="006C2ADA">
        <w:rPr>
          <w:rFonts w:ascii="Cambria" w:hAnsi="Cambria"/>
          <w:b/>
          <w:color w:val="0070C0"/>
          <w:sz w:val="24"/>
          <w:szCs w:val="24"/>
        </w:rPr>
        <w:t>Mhuire</w:t>
      </w:r>
      <w:proofErr w:type="spellEnd"/>
      <w:r w:rsidRPr="001E3D37">
        <w:rPr>
          <w:rFonts w:ascii="Cambria" w:hAnsi="Cambria"/>
          <w:b/>
          <w:color w:val="0070C0"/>
          <w:sz w:val="24"/>
          <w:szCs w:val="24"/>
        </w:rPr>
        <w:t>. I think I may have symptoms – what should I do?</w:t>
      </w:r>
    </w:p>
    <w:p w14:paraId="26182259" w14:textId="0A064545" w:rsidR="001E3D37" w:rsidRPr="001E3D37" w:rsidRDefault="001E3D37" w:rsidP="001E3D37">
      <w:pPr>
        <w:rPr>
          <w:rFonts w:ascii="Cambria" w:hAnsi="Cambria"/>
          <w:sz w:val="24"/>
          <w:szCs w:val="24"/>
        </w:rPr>
      </w:pPr>
      <w:r w:rsidRPr="00010E83">
        <w:rPr>
          <w:rFonts w:ascii="Cambria" w:hAnsi="Cambria"/>
          <w:b/>
          <w:bCs/>
          <w:sz w:val="24"/>
          <w:szCs w:val="24"/>
        </w:rPr>
        <w:t>Do not</w:t>
      </w:r>
      <w:r>
        <w:rPr>
          <w:rFonts w:ascii="Cambria" w:hAnsi="Cambria"/>
          <w:sz w:val="24"/>
          <w:szCs w:val="24"/>
        </w:rPr>
        <w:t xml:space="preserve"> attend work</w:t>
      </w:r>
      <w:r w:rsidR="00010E83">
        <w:rPr>
          <w:rFonts w:ascii="Cambria" w:hAnsi="Cambria"/>
          <w:sz w:val="24"/>
          <w:szCs w:val="24"/>
        </w:rPr>
        <w:t>.</w:t>
      </w:r>
      <w:r>
        <w:rPr>
          <w:rFonts w:ascii="Cambria" w:hAnsi="Cambria"/>
          <w:sz w:val="24"/>
          <w:szCs w:val="24"/>
        </w:rPr>
        <w:t xml:space="preserve"> </w:t>
      </w:r>
      <w:r w:rsidR="00010E83">
        <w:rPr>
          <w:rFonts w:ascii="Cambria" w:hAnsi="Cambria"/>
          <w:sz w:val="24"/>
          <w:szCs w:val="24"/>
        </w:rPr>
        <w:t>I</w:t>
      </w:r>
      <w:r w:rsidR="00756650">
        <w:rPr>
          <w:rFonts w:ascii="Cambria" w:hAnsi="Cambria"/>
          <w:sz w:val="24"/>
          <w:szCs w:val="24"/>
        </w:rPr>
        <w:t xml:space="preserve">nform school, </w:t>
      </w:r>
      <w:r w:rsidRPr="001E3D37">
        <w:rPr>
          <w:rFonts w:ascii="Cambria" w:hAnsi="Cambria"/>
          <w:sz w:val="24"/>
          <w:szCs w:val="24"/>
        </w:rPr>
        <w:t xml:space="preserve">phone your doctor and follow HSE guidance on self-isolation. </w:t>
      </w:r>
    </w:p>
    <w:p w14:paraId="06EA82D5" w14:textId="77777777" w:rsidR="001E3D37" w:rsidRPr="001E3D37" w:rsidRDefault="001E3D37" w:rsidP="001E3D37">
      <w:pPr>
        <w:rPr>
          <w:rFonts w:ascii="Cambria" w:hAnsi="Cambria"/>
          <w:b/>
          <w:color w:val="0070C0"/>
          <w:sz w:val="24"/>
          <w:szCs w:val="24"/>
        </w:rPr>
      </w:pPr>
      <w:r w:rsidRPr="001E3D37">
        <w:rPr>
          <w:rFonts w:ascii="Cambria" w:hAnsi="Cambria"/>
          <w:b/>
          <w:color w:val="0070C0"/>
          <w:sz w:val="24"/>
          <w:szCs w:val="24"/>
        </w:rPr>
        <w:t>If I have had contact with a person with COVID-19 what should I do?</w:t>
      </w:r>
    </w:p>
    <w:p w14:paraId="6DA9D854" w14:textId="354E0562" w:rsidR="001E3D37" w:rsidRPr="001E3D37" w:rsidRDefault="001E3D37" w:rsidP="00B14A40">
      <w:pPr>
        <w:jc w:val="both"/>
        <w:rPr>
          <w:rFonts w:ascii="Cambria" w:hAnsi="Cambria"/>
          <w:sz w:val="24"/>
          <w:szCs w:val="24"/>
        </w:rPr>
      </w:pPr>
      <w:r>
        <w:rPr>
          <w:rFonts w:ascii="Cambria" w:hAnsi="Cambria"/>
          <w:sz w:val="24"/>
          <w:szCs w:val="24"/>
        </w:rPr>
        <w:t>S</w:t>
      </w:r>
      <w:r w:rsidRPr="001E3D37">
        <w:rPr>
          <w:rFonts w:ascii="Cambria" w:hAnsi="Cambria"/>
          <w:sz w:val="24"/>
          <w:szCs w:val="24"/>
        </w:rPr>
        <w:t xml:space="preserve">taff members </w:t>
      </w:r>
      <w:r>
        <w:rPr>
          <w:rFonts w:ascii="Cambria" w:hAnsi="Cambria"/>
          <w:sz w:val="24"/>
          <w:szCs w:val="24"/>
        </w:rPr>
        <w:t xml:space="preserve">or students should not </w:t>
      </w:r>
      <w:r w:rsidRPr="001E3D37">
        <w:rPr>
          <w:rFonts w:ascii="Cambria" w:hAnsi="Cambria"/>
          <w:sz w:val="24"/>
          <w:szCs w:val="24"/>
        </w:rPr>
        <w:t xml:space="preserve">present for work </w:t>
      </w:r>
      <w:r>
        <w:rPr>
          <w:rFonts w:ascii="Cambria" w:hAnsi="Cambria"/>
          <w:sz w:val="24"/>
          <w:szCs w:val="24"/>
        </w:rPr>
        <w:t xml:space="preserve">or school </w:t>
      </w:r>
      <w:r w:rsidRPr="001E3D37">
        <w:rPr>
          <w:rFonts w:ascii="Cambria" w:hAnsi="Cambria"/>
          <w:sz w:val="24"/>
          <w:szCs w:val="24"/>
        </w:rPr>
        <w:t xml:space="preserve">if they have been identified by HSE as a Contact of a person with COVID-19 and </w:t>
      </w:r>
      <w:r>
        <w:rPr>
          <w:rFonts w:ascii="Cambria" w:hAnsi="Cambria"/>
          <w:sz w:val="24"/>
          <w:szCs w:val="24"/>
        </w:rPr>
        <w:t>should</w:t>
      </w:r>
      <w:r w:rsidRPr="001E3D37">
        <w:rPr>
          <w:rFonts w:ascii="Cambria" w:hAnsi="Cambria"/>
          <w:sz w:val="24"/>
          <w:szCs w:val="24"/>
        </w:rPr>
        <w:t xml:space="preserve"> follow the HSE ad</w:t>
      </w:r>
      <w:r w:rsidR="00D65AC1">
        <w:rPr>
          <w:rFonts w:ascii="Cambria" w:hAnsi="Cambria"/>
          <w:sz w:val="24"/>
          <w:szCs w:val="24"/>
        </w:rPr>
        <w:t>vice on restriction of movement</w:t>
      </w:r>
      <w:r w:rsidRPr="001E3D37">
        <w:rPr>
          <w:rFonts w:ascii="Cambria" w:hAnsi="Cambria"/>
          <w:sz w:val="24"/>
          <w:szCs w:val="24"/>
        </w:rPr>
        <w:t xml:space="preserve">. </w:t>
      </w:r>
    </w:p>
    <w:p w14:paraId="27DCFC23" w14:textId="77777777" w:rsidR="001E3D37" w:rsidRPr="00964BAA" w:rsidRDefault="001E3D37" w:rsidP="001E3D37">
      <w:pPr>
        <w:rPr>
          <w:rFonts w:ascii="Cambria" w:hAnsi="Cambria"/>
          <w:b/>
          <w:color w:val="0070C0"/>
          <w:sz w:val="24"/>
          <w:szCs w:val="24"/>
        </w:rPr>
      </w:pPr>
      <w:r w:rsidRPr="00964BAA">
        <w:rPr>
          <w:rFonts w:ascii="Cambria" w:hAnsi="Cambria"/>
          <w:b/>
          <w:color w:val="0070C0"/>
          <w:sz w:val="24"/>
          <w:szCs w:val="24"/>
        </w:rPr>
        <w:t>If I become unwell at work/school, what should I do?</w:t>
      </w:r>
    </w:p>
    <w:p w14:paraId="63C19AA9" w14:textId="01C6CAD5" w:rsidR="001E3D37" w:rsidRDefault="001E3D37" w:rsidP="00B14A40">
      <w:pPr>
        <w:jc w:val="both"/>
        <w:rPr>
          <w:rFonts w:ascii="Cambria" w:hAnsi="Cambria"/>
          <w:sz w:val="24"/>
          <w:szCs w:val="24"/>
        </w:rPr>
      </w:pPr>
      <w:r>
        <w:rPr>
          <w:rFonts w:ascii="Cambria" w:hAnsi="Cambria"/>
          <w:sz w:val="24"/>
          <w:szCs w:val="24"/>
        </w:rPr>
        <w:t>S</w:t>
      </w:r>
      <w:r w:rsidRPr="001E3D37">
        <w:rPr>
          <w:rFonts w:ascii="Cambria" w:hAnsi="Cambria"/>
          <w:sz w:val="24"/>
          <w:szCs w:val="24"/>
        </w:rPr>
        <w:t xml:space="preserve">taff members that develop symptoms at work </w:t>
      </w:r>
      <w:r>
        <w:rPr>
          <w:rFonts w:ascii="Cambria" w:hAnsi="Cambria"/>
          <w:sz w:val="24"/>
          <w:szCs w:val="24"/>
        </w:rPr>
        <w:t>should</w:t>
      </w:r>
      <w:r w:rsidRPr="001E3D37">
        <w:rPr>
          <w:rFonts w:ascii="Cambria" w:hAnsi="Cambria"/>
          <w:sz w:val="24"/>
          <w:szCs w:val="24"/>
        </w:rPr>
        <w:t xml:space="preserve"> bring this to the attention of the</w:t>
      </w:r>
      <w:r>
        <w:rPr>
          <w:rFonts w:ascii="Cambria" w:hAnsi="Cambria"/>
          <w:sz w:val="24"/>
          <w:szCs w:val="24"/>
        </w:rPr>
        <w:t xml:space="preserve"> Principal/Deputy Principal</w:t>
      </w:r>
      <w:r w:rsidRPr="001E3D37">
        <w:rPr>
          <w:rFonts w:ascii="Cambria" w:hAnsi="Cambria"/>
          <w:sz w:val="24"/>
          <w:szCs w:val="24"/>
        </w:rPr>
        <w:t xml:space="preserve"> promptly and </w:t>
      </w:r>
      <w:r>
        <w:rPr>
          <w:rFonts w:ascii="Cambria" w:hAnsi="Cambria"/>
          <w:sz w:val="24"/>
          <w:szCs w:val="24"/>
        </w:rPr>
        <w:t>should</w:t>
      </w:r>
      <w:r w:rsidRPr="001E3D37">
        <w:rPr>
          <w:rFonts w:ascii="Cambria" w:hAnsi="Cambria"/>
          <w:sz w:val="24"/>
          <w:szCs w:val="24"/>
        </w:rPr>
        <w:t xml:space="preserve"> follow HSE guidance on self-isolation. </w:t>
      </w:r>
    </w:p>
    <w:p w14:paraId="15573E55" w14:textId="19AE052C" w:rsidR="00964BAA" w:rsidRDefault="001E3D37" w:rsidP="00B14A40">
      <w:pPr>
        <w:jc w:val="both"/>
        <w:rPr>
          <w:rFonts w:ascii="Cambria" w:hAnsi="Cambria"/>
          <w:sz w:val="24"/>
          <w:szCs w:val="24"/>
        </w:rPr>
      </w:pPr>
      <w:r>
        <w:rPr>
          <w:rFonts w:ascii="Cambria" w:hAnsi="Cambria"/>
          <w:sz w:val="24"/>
          <w:szCs w:val="24"/>
        </w:rPr>
        <w:t xml:space="preserve">Students </w:t>
      </w:r>
      <w:r w:rsidR="00964BAA">
        <w:rPr>
          <w:rFonts w:ascii="Cambria" w:hAnsi="Cambria"/>
          <w:sz w:val="24"/>
          <w:szCs w:val="24"/>
        </w:rPr>
        <w:t>should bring this to the attention of their teacher or if on break, come immediately to the Principal</w:t>
      </w:r>
      <w:r w:rsidR="00EB5F2F">
        <w:rPr>
          <w:rFonts w:ascii="Cambria" w:hAnsi="Cambria"/>
          <w:sz w:val="24"/>
          <w:szCs w:val="24"/>
        </w:rPr>
        <w:t>/Deputy Principal</w:t>
      </w:r>
      <w:r w:rsidR="00964BAA">
        <w:rPr>
          <w:rFonts w:ascii="Cambria" w:hAnsi="Cambria"/>
          <w:sz w:val="24"/>
          <w:szCs w:val="24"/>
        </w:rPr>
        <w:t xml:space="preserve"> and follow HSE guidance thereafter.</w:t>
      </w:r>
    </w:p>
    <w:p w14:paraId="1D914D2F" w14:textId="0665E3BE" w:rsidR="00756650" w:rsidRPr="00964BAA" w:rsidRDefault="00756650" w:rsidP="00B14A40">
      <w:pPr>
        <w:jc w:val="both"/>
        <w:rPr>
          <w:rFonts w:ascii="Cambria" w:hAnsi="Cambria"/>
          <w:sz w:val="24"/>
          <w:szCs w:val="24"/>
        </w:rPr>
      </w:pPr>
      <w:r>
        <w:rPr>
          <w:rFonts w:ascii="Cambria" w:hAnsi="Cambria"/>
          <w:sz w:val="24"/>
          <w:szCs w:val="24"/>
        </w:rPr>
        <w:t>An Isolation Area will be available in the school building for any person who is awaiting collection.</w:t>
      </w:r>
    </w:p>
    <w:p w14:paraId="4EFEFCCC" w14:textId="77777777" w:rsidR="00964BAA" w:rsidRPr="00964BAA" w:rsidRDefault="00964BAA" w:rsidP="00964BAA">
      <w:pPr>
        <w:rPr>
          <w:rFonts w:ascii="Cambria" w:hAnsi="Cambria"/>
          <w:b/>
          <w:color w:val="0070C0"/>
          <w:sz w:val="24"/>
          <w:szCs w:val="24"/>
        </w:rPr>
      </w:pPr>
      <w:r w:rsidRPr="00964BAA">
        <w:rPr>
          <w:rFonts w:ascii="Cambria" w:hAnsi="Cambria"/>
          <w:b/>
          <w:color w:val="0070C0"/>
          <w:sz w:val="24"/>
          <w:szCs w:val="24"/>
        </w:rPr>
        <w:t>Can the school refuse to admit my child?</w:t>
      </w:r>
    </w:p>
    <w:p w14:paraId="2735079C" w14:textId="77777777" w:rsidR="00964BAA" w:rsidRPr="00964BAA" w:rsidRDefault="00964BAA" w:rsidP="00B14A40">
      <w:pPr>
        <w:jc w:val="both"/>
        <w:rPr>
          <w:rFonts w:ascii="Cambria" w:hAnsi="Cambria"/>
        </w:rPr>
      </w:pPr>
      <w:r>
        <w:rPr>
          <w:rFonts w:ascii="Cambria" w:hAnsi="Cambria"/>
          <w:sz w:val="24"/>
          <w:szCs w:val="24"/>
        </w:rPr>
        <w:t>P</w:t>
      </w:r>
      <w:r w:rsidRPr="00964BAA">
        <w:rPr>
          <w:rFonts w:ascii="Cambria" w:hAnsi="Cambria"/>
          <w:sz w:val="24"/>
          <w:szCs w:val="24"/>
        </w:rPr>
        <w:t xml:space="preserve">arents </w:t>
      </w:r>
      <w:r>
        <w:rPr>
          <w:rFonts w:ascii="Cambria" w:hAnsi="Cambria"/>
          <w:sz w:val="24"/>
          <w:szCs w:val="24"/>
        </w:rPr>
        <w:t>are</w:t>
      </w:r>
      <w:r w:rsidRPr="00964BAA">
        <w:rPr>
          <w:rFonts w:ascii="Cambria" w:hAnsi="Cambria"/>
          <w:sz w:val="24"/>
          <w:szCs w:val="24"/>
        </w:rPr>
        <w:t xml:space="preserve"> advised that the school reserves the right to decline entry to pupils who appear to have fever or respiratory tract infection. </w:t>
      </w:r>
    </w:p>
    <w:p w14:paraId="64E01325" w14:textId="5325BE67" w:rsidR="00756650" w:rsidRPr="00756650" w:rsidRDefault="00964BAA" w:rsidP="00B14A40">
      <w:pPr>
        <w:jc w:val="both"/>
        <w:rPr>
          <w:rFonts w:ascii="Cambria" w:hAnsi="Cambria"/>
          <w:sz w:val="24"/>
          <w:szCs w:val="24"/>
        </w:rPr>
      </w:pPr>
      <w:r w:rsidRPr="00964BAA">
        <w:rPr>
          <w:rFonts w:ascii="Cambria" w:hAnsi="Cambria"/>
          <w:sz w:val="24"/>
          <w:szCs w:val="24"/>
        </w:rPr>
        <w:lastRenderedPageBreak/>
        <w:t xml:space="preserve">Note: On-site temperature taking is not recommended because fever is not a consistent symptom of COVID-19 in children and would result in delayed school entry. </w:t>
      </w:r>
      <w:r w:rsidR="00F01F64">
        <w:rPr>
          <w:rFonts w:ascii="Cambria" w:hAnsi="Cambria"/>
          <w:sz w:val="24"/>
          <w:szCs w:val="24"/>
        </w:rPr>
        <w:t xml:space="preserve"> E</w:t>
      </w:r>
      <w:r w:rsidRPr="00964BAA">
        <w:rPr>
          <w:rFonts w:ascii="Cambria" w:hAnsi="Cambria"/>
          <w:sz w:val="24"/>
          <w:szCs w:val="24"/>
        </w:rPr>
        <w:t xml:space="preserve">ducational settings do not need to take children’s temperatures every morning. </w:t>
      </w:r>
    </w:p>
    <w:p w14:paraId="4DEED126" w14:textId="77777777" w:rsidR="00756650" w:rsidRPr="00D65AC1" w:rsidRDefault="00756650" w:rsidP="00756650">
      <w:pPr>
        <w:jc w:val="both"/>
        <w:rPr>
          <w:rFonts w:ascii="Cambria" w:hAnsi="Cambria"/>
          <w:b/>
          <w:color w:val="FF0000"/>
          <w:sz w:val="24"/>
          <w:szCs w:val="24"/>
        </w:rPr>
      </w:pPr>
      <w:r w:rsidRPr="00D65AC1">
        <w:rPr>
          <w:rFonts w:ascii="Cambria" w:hAnsi="Cambria"/>
          <w:b/>
          <w:color w:val="FF0000"/>
          <w:sz w:val="24"/>
          <w:szCs w:val="24"/>
        </w:rPr>
        <w:t>Gloves</w:t>
      </w:r>
    </w:p>
    <w:p w14:paraId="5DDA6D7A" w14:textId="77777777" w:rsidR="00756650" w:rsidRPr="008B751F" w:rsidRDefault="00756650" w:rsidP="00756650">
      <w:pPr>
        <w:jc w:val="both"/>
        <w:rPr>
          <w:rFonts w:ascii="Cambria" w:hAnsi="Cambria"/>
          <w:b/>
          <w:color w:val="0070C0"/>
          <w:sz w:val="24"/>
          <w:szCs w:val="24"/>
        </w:rPr>
      </w:pPr>
      <w:r w:rsidRPr="008B751F">
        <w:rPr>
          <w:rFonts w:ascii="Cambria" w:hAnsi="Cambria"/>
          <w:b/>
          <w:color w:val="0070C0"/>
          <w:sz w:val="24"/>
          <w:szCs w:val="24"/>
        </w:rPr>
        <w:t>Should my daughter wear gloves in school?</w:t>
      </w:r>
    </w:p>
    <w:p w14:paraId="1FA6D6E3" w14:textId="77777777" w:rsidR="00756650" w:rsidRPr="009150FC" w:rsidRDefault="00756650" w:rsidP="00756650">
      <w:pPr>
        <w:jc w:val="both"/>
        <w:rPr>
          <w:rFonts w:ascii="Cambria" w:hAnsi="Cambria"/>
          <w:sz w:val="24"/>
          <w:szCs w:val="24"/>
        </w:rPr>
      </w:pPr>
      <w:r w:rsidRPr="008B751F">
        <w:rPr>
          <w:rFonts w:ascii="Cambria" w:hAnsi="Cambria"/>
          <w:sz w:val="24"/>
          <w:szCs w:val="24"/>
        </w:rPr>
        <w:t>The use of disposable gloves in the school setting by pupils or teachers is not appropriate. It does not protect the wearer and may expose others to risk from contaminated gloves. Routine use of disposable gloves is not a substitute for hand hygiene. Washing or use of hand sanitiser on gloved hands is not appropriate</w:t>
      </w:r>
      <w:r>
        <w:rPr>
          <w:rFonts w:ascii="Cambria" w:hAnsi="Cambria"/>
          <w:sz w:val="24"/>
          <w:szCs w:val="24"/>
        </w:rPr>
        <w:t>.</w:t>
      </w:r>
    </w:p>
    <w:p w14:paraId="0CB3F80C" w14:textId="72D4B2E6" w:rsidR="00D65AC1" w:rsidRPr="00D65AC1" w:rsidRDefault="00D65AC1" w:rsidP="00964BAA">
      <w:pPr>
        <w:jc w:val="both"/>
        <w:rPr>
          <w:rFonts w:ascii="Cambria" w:hAnsi="Cambria"/>
          <w:b/>
          <w:color w:val="FF0000"/>
          <w:sz w:val="24"/>
          <w:szCs w:val="24"/>
        </w:rPr>
      </w:pPr>
      <w:r w:rsidRPr="00D65AC1">
        <w:rPr>
          <w:rFonts w:ascii="Cambria" w:hAnsi="Cambria"/>
          <w:b/>
          <w:color w:val="FF0000"/>
          <w:sz w:val="24"/>
          <w:szCs w:val="24"/>
        </w:rPr>
        <w:t>Hand Sanitiser</w:t>
      </w:r>
    </w:p>
    <w:p w14:paraId="7E4314D0" w14:textId="6EBABB65" w:rsidR="00964BAA" w:rsidRPr="00964BAA" w:rsidRDefault="00964BAA" w:rsidP="00964BAA">
      <w:pPr>
        <w:jc w:val="both"/>
        <w:rPr>
          <w:rFonts w:ascii="Cambria" w:hAnsi="Cambria"/>
          <w:b/>
          <w:color w:val="0070C0"/>
          <w:sz w:val="24"/>
          <w:szCs w:val="24"/>
        </w:rPr>
      </w:pPr>
      <w:r w:rsidRPr="00964BAA">
        <w:rPr>
          <w:rFonts w:ascii="Cambria" w:hAnsi="Cambria"/>
          <w:b/>
          <w:color w:val="0070C0"/>
          <w:sz w:val="24"/>
          <w:szCs w:val="24"/>
        </w:rPr>
        <w:t>Is the use of hand sanitiser mandatory?</w:t>
      </w:r>
    </w:p>
    <w:p w14:paraId="6E8265B9" w14:textId="21B3058E" w:rsidR="00964BAA" w:rsidRDefault="00B14A40" w:rsidP="00964BAA">
      <w:pPr>
        <w:jc w:val="both"/>
        <w:rPr>
          <w:rFonts w:ascii="Cambria" w:hAnsi="Cambria"/>
          <w:sz w:val="24"/>
          <w:szCs w:val="24"/>
        </w:rPr>
      </w:pPr>
      <w:r>
        <w:rPr>
          <w:rFonts w:ascii="Cambria" w:hAnsi="Cambria"/>
          <w:sz w:val="24"/>
          <w:szCs w:val="24"/>
        </w:rPr>
        <w:t xml:space="preserve">Yes - </w:t>
      </w:r>
      <w:r w:rsidR="00964BAA">
        <w:rPr>
          <w:rFonts w:ascii="Cambria" w:hAnsi="Cambria"/>
          <w:sz w:val="24"/>
          <w:szCs w:val="24"/>
        </w:rPr>
        <w:t>Everyone entering the school building will be required to sanitise their hands at the entry point. Regular handwashing with soap and water will be necessary during the school day. Sanitising points will also be available throughout the school building</w:t>
      </w:r>
      <w:r w:rsidR="007A7DAF">
        <w:rPr>
          <w:rFonts w:ascii="Cambria" w:hAnsi="Cambria"/>
          <w:sz w:val="24"/>
          <w:szCs w:val="24"/>
        </w:rPr>
        <w:t>, in every classroom, outside the staffroom</w:t>
      </w:r>
      <w:r w:rsidR="004750B5">
        <w:rPr>
          <w:rFonts w:ascii="Cambria" w:hAnsi="Cambria"/>
          <w:sz w:val="24"/>
          <w:szCs w:val="24"/>
        </w:rPr>
        <w:t xml:space="preserve">, at each office and in the isolation area. </w:t>
      </w:r>
    </w:p>
    <w:p w14:paraId="44091F28" w14:textId="77777777" w:rsidR="00EB5F2F" w:rsidRDefault="00EB5F2F" w:rsidP="00964BAA">
      <w:pPr>
        <w:jc w:val="both"/>
        <w:rPr>
          <w:rFonts w:ascii="Cambria" w:hAnsi="Cambria"/>
          <w:b/>
          <w:color w:val="0070C0"/>
          <w:sz w:val="24"/>
          <w:szCs w:val="24"/>
        </w:rPr>
      </w:pPr>
    </w:p>
    <w:p w14:paraId="1B855548" w14:textId="26A41AB1" w:rsidR="009150FC" w:rsidRPr="00D65AC1" w:rsidRDefault="009150FC" w:rsidP="00964BAA">
      <w:pPr>
        <w:jc w:val="both"/>
        <w:rPr>
          <w:rFonts w:ascii="Cambria" w:hAnsi="Cambria"/>
          <w:b/>
          <w:color w:val="0070C0"/>
          <w:sz w:val="24"/>
          <w:szCs w:val="24"/>
        </w:rPr>
      </w:pPr>
      <w:r w:rsidRPr="00D65AC1">
        <w:rPr>
          <w:rFonts w:ascii="Cambria" w:hAnsi="Cambria"/>
          <w:b/>
          <w:color w:val="0070C0"/>
          <w:sz w:val="24"/>
          <w:szCs w:val="24"/>
        </w:rPr>
        <w:t>When should hands be sanitised?</w:t>
      </w:r>
    </w:p>
    <w:p w14:paraId="6525745C" w14:textId="77777777" w:rsidR="009150FC" w:rsidRPr="009150FC" w:rsidRDefault="009150FC" w:rsidP="009150FC">
      <w:pPr>
        <w:jc w:val="both"/>
        <w:rPr>
          <w:rFonts w:ascii="Cambria" w:hAnsi="Cambria"/>
          <w:sz w:val="24"/>
          <w:szCs w:val="24"/>
        </w:rPr>
      </w:pPr>
      <w:r>
        <w:rPr>
          <w:rFonts w:ascii="Cambria" w:hAnsi="Cambria"/>
          <w:sz w:val="24"/>
          <w:szCs w:val="24"/>
        </w:rPr>
        <w:t>Staff and students should perform hand hygiene:</w:t>
      </w:r>
    </w:p>
    <w:p w14:paraId="68EDD904" w14:textId="77777777" w:rsidR="009150FC" w:rsidRPr="009150FC" w:rsidRDefault="009150FC" w:rsidP="009150FC">
      <w:pPr>
        <w:numPr>
          <w:ilvl w:val="1"/>
          <w:numId w:val="3"/>
        </w:numPr>
        <w:spacing w:after="0" w:line="240" w:lineRule="auto"/>
        <w:jc w:val="both"/>
        <w:rPr>
          <w:rFonts w:ascii="Cambria" w:hAnsi="Cambria"/>
          <w:sz w:val="24"/>
          <w:szCs w:val="24"/>
        </w:rPr>
      </w:pPr>
      <w:r w:rsidRPr="009150FC">
        <w:rPr>
          <w:rFonts w:ascii="Cambria" w:hAnsi="Cambria"/>
          <w:sz w:val="24"/>
          <w:szCs w:val="24"/>
        </w:rPr>
        <w:t xml:space="preserve">On arrival at school; </w:t>
      </w:r>
    </w:p>
    <w:p w14:paraId="07AB685D" w14:textId="77777777" w:rsidR="009150FC" w:rsidRPr="009150FC" w:rsidRDefault="009150FC" w:rsidP="009150FC">
      <w:pPr>
        <w:numPr>
          <w:ilvl w:val="1"/>
          <w:numId w:val="3"/>
        </w:numPr>
        <w:spacing w:after="0" w:line="240" w:lineRule="auto"/>
        <w:jc w:val="both"/>
        <w:rPr>
          <w:rFonts w:ascii="Cambria" w:hAnsi="Cambria"/>
          <w:sz w:val="24"/>
          <w:szCs w:val="24"/>
        </w:rPr>
      </w:pPr>
      <w:r w:rsidRPr="009150FC">
        <w:rPr>
          <w:rFonts w:ascii="Cambria" w:hAnsi="Cambria"/>
          <w:sz w:val="24"/>
          <w:szCs w:val="24"/>
        </w:rPr>
        <w:t xml:space="preserve">Before eating or drinking; </w:t>
      </w:r>
    </w:p>
    <w:p w14:paraId="55CF7F91" w14:textId="77777777" w:rsidR="009150FC" w:rsidRPr="009150FC" w:rsidRDefault="009150FC" w:rsidP="009150FC">
      <w:pPr>
        <w:numPr>
          <w:ilvl w:val="1"/>
          <w:numId w:val="3"/>
        </w:numPr>
        <w:spacing w:after="0" w:line="240" w:lineRule="auto"/>
        <w:jc w:val="both"/>
        <w:rPr>
          <w:rFonts w:ascii="Cambria" w:hAnsi="Cambria"/>
          <w:sz w:val="24"/>
          <w:szCs w:val="24"/>
        </w:rPr>
      </w:pPr>
      <w:r w:rsidRPr="009150FC">
        <w:rPr>
          <w:rFonts w:ascii="Cambria" w:hAnsi="Cambria"/>
          <w:sz w:val="24"/>
          <w:szCs w:val="24"/>
        </w:rPr>
        <w:t xml:space="preserve">After using the toilet; </w:t>
      </w:r>
    </w:p>
    <w:p w14:paraId="145DB7F8" w14:textId="77777777" w:rsidR="009150FC" w:rsidRPr="009150FC" w:rsidRDefault="009150FC" w:rsidP="009150FC">
      <w:pPr>
        <w:numPr>
          <w:ilvl w:val="1"/>
          <w:numId w:val="3"/>
        </w:numPr>
        <w:spacing w:after="0" w:line="240" w:lineRule="auto"/>
        <w:jc w:val="both"/>
        <w:rPr>
          <w:rFonts w:ascii="Cambria" w:hAnsi="Cambria"/>
          <w:sz w:val="24"/>
          <w:szCs w:val="24"/>
        </w:rPr>
      </w:pPr>
      <w:r w:rsidRPr="009150FC">
        <w:rPr>
          <w:rFonts w:ascii="Cambria" w:hAnsi="Cambria"/>
          <w:sz w:val="24"/>
          <w:szCs w:val="24"/>
        </w:rPr>
        <w:t xml:space="preserve">After petting animals; </w:t>
      </w:r>
    </w:p>
    <w:p w14:paraId="6A6753D9" w14:textId="77777777" w:rsidR="009150FC" w:rsidRPr="009150FC" w:rsidRDefault="009150FC" w:rsidP="009150FC">
      <w:pPr>
        <w:numPr>
          <w:ilvl w:val="1"/>
          <w:numId w:val="3"/>
        </w:numPr>
        <w:spacing w:after="0" w:line="240" w:lineRule="auto"/>
        <w:jc w:val="both"/>
        <w:rPr>
          <w:rFonts w:ascii="Cambria" w:hAnsi="Cambria"/>
          <w:sz w:val="24"/>
          <w:szCs w:val="24"/>
        </w:rPr>
      </w:pPr>
      <w:r w:rsidRPr="009150FC">
        <w:rPr>
          <w:rFonts w:ascii="Cambria" w:hAnsi="Cambria"/>
          <w:sz w:val="24"/>
          <w:szCs w:val="24"/>
        </w:rPr>
        <w:t>After playing outdoors;</w:t>
      </w:r>
    </w:p>
    <w:p w14:paraId="190892DC" w14:textId="77777777" w:rsidR="009150FC" w:rsidRPr="009150FC" w:rsidRDefault="009150FC" w:rsidP="009150FC">
      <w:pPr>
        <w:numPr>
          <w:ilvl w:val="1"/>
          <w:numId w:val="4"/>
        </w:numPr>
        <w:autoSpaceDE w:val="0"/>
        <w:autoSpaceDN w:val="0"/>
        <w:adjustRightInd w:val="0"/>
        <w:spacing w:after="0" w:line="240" w:lineRule="auto"/>
        <w:rPr>
          <w:rFonts w:ascii="Cambria" w:hAnsi="Cambria" w:cs="Courier New"/>
          <w:color w:val="000000"/>
          <w:sz w:val="24"/>
          <w:szCs w:val="24"/>
        </w:rPr>
      </w:pPr>
      <w:r w:rsidRPr="009150FC">
        <w:rPr>
          <w:rFonts w:ascii="Cambria" w:hAnsi="Cambria" w:cs="Courier New"/>
          <w:color w:val="000000"/>
          <w:sz w:val="24"/>
          <w:szCs w:val="24"/>
        </w:rPr>
        <w:t xml:space="preserve">When their hands </w:t>
      </w:r>
      <w:r>
        <w:rPr>
          <w:rFonts w:ascii="Cambria" w:hAnsi="Cambria" w:cs="Courier New"/>
          <w:color w:val="000000"/>
          <w:sz w:val="24"/>
          <w:szCs w:val="24"/>
        </w:rPr>
        <w:t xml:space="preserve">are </w:t>
      </w:r>
      <w:r w:rsidRPr="009150FC">
        <w:rPr>
          <w:rFonts w:ascii="Cambria" w:hAnsi="Cambria" w:cs="Courier New"/>
          <w:color w:val="000000"/>
          <w:sz w:val="24"/>
          <w:szCs w:val="24"/>
        </w:rPr>
        <w:t xml:space="preserve">physically dirty; </w:t>
      </w:r>
    </w:p>
    <w:p w14:paraId="78F6D264" w14:textId="6D44C5FC" w:rsidR="009150FC" w:rsidRDefault="009150FC" w:rsidP="009150FC">
      <w:pPr>
        <w:numPr>
          <w:ilvl w:val="1"/>
          <w:numId w:val="4"/>
        </w:numPr>
        <w:autoSpaceDE w:val="0"/>
        <w:autoSpaceDN w:val="0"/>
        <w:adjustRightInd w:val="0"/>
        <w:spacing w:after="0" w:line="240" w:lineRule="auto"/>
        <w:rPr>
          <w:rFonts w:ascii="Cambria" w:hAnsi="Cambria" w:cs="Courier New"/>
          <w:color w:val="000000"/>
          <w:sz w:val="24"/>
          <w:szCs w:val="24"/>
        </w:rPr>
      </w:pPr>
      <w:r w:rsidRPr="009150FC">
        <w:rPr>
          <w:rFonts w:ascii="Cambria" w:hAnsi="Cambria" w:cs="Courier New"/>
          <w:color w:val="000000"/>
          <w:sz w:val="24"/>
          <w:szCs w:val="24"/>
        </w:rPr>
        <w:t xml:space="preserve">When they cough or sneeze. </w:t>
      </w:r>
    </w:p>
    <w:p w14:paraId="026C4000" w14:textId="08943C1C" w:rsidR="004750B5" w:rsidRPr="009150FC" w:rsidRDefault="004750B5" w:rsidP="009150FC">
      <w:pPr>
        <w:numPr>
          <w:ilvl w:val="1"/>
          <w:numId w:val="4"/>
        </w:numPr>
        <w:autoSpaceDE w:val="0"/>
        <w:autoSpaceDN w:val="0"/>
        <w:adjustRightInd w:val="0"/>
        <w:spacing w:after="0" w:line="240" w:lineRule="auto"/>
        <w:rPr>
          <w:rFonts w:ascii="Cambria" w:hAnsi="Cambria" w:cs="Courier New"/>
          <w:color w:val="000000"/>
          <w:sz w:val="24"/>
          <w:szCs w:val="24"/>
        </w:rPr>
      </w:pPr>
      <w:r>
        <w:rPr>
          <w:rFonts w:ascii="Cambria" w:hAnsi="Cambria" w:cs="Courier New"/>
          <w:color w:val="000000"/>
          <w:sz w:val="24"/>
          <w:szCs w:val="24"/>
        </w:rPr>
        <w:t>When they move to another classroom.</w:t>
      </w:r>
    </w:p>
    <w:p w14:paraId="572B9706" w14:textId="77777777" w:rsidR="00B14A40" w:rsidRDefault="00B14A40" w:rsidP="00123809">
      <w:pPr>
        <w:rPr>
          <w:rFonts w:ascii="Cambria" w:hAnsi="Cambria"/>
          <w:b/>
          <w:color w:val="FF0000"/>
          <w:sz w:val="24"/>
          <w:szCs w:val="24"/>
        </w:rPr>
      </w:pPr>
    </w:p>
    <w:p w14:paraId="456F07B3" w14:textId="333D712D" w:rsidR="00123809" w:rsidRPr="008E33E4" w:rsidRDefault="00123809" w:rsidP="00123809">
      <w:pPr>
        <w:rPr>
          <w:rFonts w:ascii="Cambria" w:hAnsi="Cambria"/>
          <w:b/>
          <w:color w:val="FF0000"/>
          <w:sz w:val="24"/>
          <w:szCs w:val="24"/>
        </w:rPr>
      </w:pPr>
      <w:r w:rsidRPr="008E33E4">
        <w:rPr>
          <w:rFonts w:ascii="Cambria" w:hAnsi="Cambria"/>
          <w:b/>
          <w:color w:val="FF0000"/>
          <w:sz w:val="24"/>
          <w:szCs w:val="24"/>
        </w:rPr>
        <w:t>Information</w:t>
      </w:r>
    </w:p>
    <w:p w14:paraId="4F872B81" w14:textId="77777777" w:rsidR="00123809" w:rsidRPr="008E33E4" w:rsidRDefault="00123809" w:rsidP="00123809">
      <w:pPr>
        <w:rPr>
          <w:rFonts w:ascii="Cambria" w:hAnsi="Cambria"/>
          <w:b/>
          <w:color w:val="0070C0"/>
          <w:sz w:val="24"/>
          <w:szCs w:val="24"/>
        </w:rPr>
      </w:pPr>
      <w:r w:rsidRPr="008E33E4">
        <w:rPr>
          <w:rFonts w:ascii="Cambria" w:hAnsi="Cambria"/>
          <w:b/>
          <w:color w:val="0070C0"/>
          <w:sz w:val="24"/>
          <w:szCs w:val="24"/>
        </w:rPr>
        <w:t>Where can I get information on returning to school?</w:t>
      </w:r>
    </w:p>
    <w:p w14:paraId="0F9CC6AA" w14:textId="07609374" w:rsidR="00123809" w:rsidRDefault="00123809" w:rsidP="00123809">
      <w:pPr>
        <w:rPr>
          <w:rStyle w:val="Hyperlink"/>
          <w:rFonts w:ascii="Cambria" w:hAnsi="Cambria"/>
          <w:color w:val="auto"/>
          <w:sz w:val="24"/>
          <w:szCs w:val="24"/>
        </w:rPr>
      </w:pPr>
      <w:r w:rsidRPr="008E33E4">
        <w:rPr>
          <w:rFonts w:ascii="Cambria" w:hAnsi="Cambria"/>
          <w:sz w:val="24"/>
          <w:szCs w:val="24"/>
        </w:rPr>
        <w:t xml:space="preserve">The Roadmap for Reopening Schools is available at </w:t>
      </w:r>
      <w:hyperlink r:id="rId11" w:history="1">
        <w:r w:rsidRPr="00866E14">
          <w:rPr>
            <w:rStyle w:val="Hyperlink"/>
            <w:rFonts w:ascii="Cambria" w:hAnsi="Cambria"/>
            <w:sz w:val="24"/>
            <w:szCs w:val="24"/>
          </w:rPr>
          <w:t>www.gov.ie/backtoschool</w:t>
        </w:r>
      </w:hyperlink>
      <w:r>
        <w:rPr>
          <w:rFonts w:ascii="Cambria" w:hAnsi="Cambria"/>
          <w:sz w:val="24"/>
          <w:szCs w:val="24"/>
        </w:rPr>
        <w:t xml:space="preserve"> .</w:t>
      </w:r>
    </w:p>
    <w:p w14:paraId="5D6FDE3C" w14:textId="77777777" w:rsidR="00883F80" w:rsidRDefault="00883F80" w:rsidP="00123809">
      <w:pPr>
        <w:rPr>
          <w:rFonts w:ascii="Cambria" w:hAnsi="Cambria"/>
          <w:sz w:val="24"/>
          <w:szCs w:val="24"/>
        </w:rPr>
      </w:pPr>
    </w:p>
    <w:p w14:paraId="1C7BE07F" w14:textId="77777777" w:rsidR="00123809" w:rsidRPr="008E33E4" w:rsidRDefault="00123809" w:rsidP="00123809">
      <w:pPr>
        <w:rPr>
          <w:rFonts w:ascii="Cambria" w:hAnsi="Cambria"/>
          <w:b/>
          <w:color w:val="FF0000"/>
          <w:sz w:val="24"/>
          <w:szCs w:val="24"/>
        </w:rPr>
      </w:pPr>
      <w:r w:rsidRPr="008E33E4">
        <w:rPr>
          <w:rFonts w:ascii="Cambria" w:hAnsi="Cambria"/>
          <w:b/>
          <w:color w:val="FF0000"/>
          <w:sz w:val="24"/>
          <w:szCs w:val="24"/>
        </w:rPr>
        <w:t>Lockers</w:t>
      </w:r>
    </w:p>
    <w:p w14:paraId="57603550" w14:textId="77777777" w:rsidR="00123809" w:rsidRPr="008E33E4" w:rsidRDefault="00123809" w:rsidP="00123809">
      <w:pPr>
        <w:rPr>
          <w:rFonts w:ascii="Cambria" w:hAnsi="Cambria"/>
          <w:b/>
          <w:color w:val="0070C0"/>
          <w:sz w:val="24"/>
          <w:szCs w:val="24"/>
        </w:rPr>
      </w:pPr>
      <w:r w:rsidRPr="008E33E4">
        <w:rPr>
          <w:rFonts w:ascii="Cambria" w:hAnsi="Cambria"/>
          <w:b/>
          <w:color w:val="0070C0"/>
          <w:sz w:val="24"/>
          <w:szCs w:val="24"/>
        </w:rPr>
        <w:t>Will students have access to lockers?</w:t>
      </w:r>
    </w:p>
    <w:p w14:paraId="20EA1B5A" w14:textId="25AB7C39" w:rsidR="00123809" w:rsidRDefault="006C2ADA" w:rsidP="00123809">
      <w:pPr>
        <w:rPr>
          <w:rFonts w:ascii="Cambria" w:hAnsi="Cambria"/>
          <w:color w:val="000000" w:themeColor="text1"/>
          <w:sz w:val="24"/>
          <w:szCs w:val="24"/>
        </w:rPr>
      </w:pPr>
      <w:r>
        <w:rPr>
          <w:rFonts w:ascii="Cambria" w:hAnsi="Cambria"/>
          <w:color w:val="000000" w:themeColor="text1"/>
          <w:sz w:val="24"/>
          <w:szCs w:val="24"/>
        </w:rPr>
        <w:t>No</w:t>
      </w:r>
      <w:r w:rsidR="00123809">
        <w:rPr>
          <w:rFonts w:ascii="Cambria" w:hAnsi="Cambria"/>
          <w:color w:val="000000" w:themeColor="text1"/>
          <w:sz w:val="24"/>
          <w:szCs w:val="24"/>
        </w:rPr>
        <w:t xml:space="preserve"> – </w:t>
      </w:r>
      <w:r w:rsidR="00EB5F2F">
        <w:rPr>
          <w:rFonts w:ascii="Cambria" w:hAnsi="Cambria"/>
          <w:color w:val="000000" w:themeColor="text1"/>
          <w:sz w:val="24"/>
          <w:szCs w:val="24"/>
        </w:rPr>
        <w:t>Students will</w:t>
      </w:r>
      <w:r w:rsidR="004028D0">
        <w:rPr>
          <w:rFonts w:ascii="Cambria" w:hAnsi="Cambria"/>
          <w:color w:val="000000" w:themeColor="text1"/>
          <w:sz w:val="24"/>
          <w:szCs w:val="24"/>
        </w:rPr>
        <w:t xml:space="preserve"> need to bring books to school on a daily basis but will have a base classroom </w:t>
      </w:r>
      <w:r w:rsidR="006C276F">
        <w:rPr>
          <w:rFonts w:ascii="Cambria" w:hAnsi="Cambria"/>
          <w:color w:val="000000" w:themeColor="text1"/>
          <w:sz w:val="24"/>
          <w:szCs w:val="24"/>
        </w:rPr>
        <w:t>in which to keep their books.  A wheelie school bag should be considered.</w:t>
      </w:r>
      <w:r w:rsidR="00EB5F2F">
        <w:rPr>
          <w:rFonts w:ascii="Cambria" w:hAnsi="Cambria"/>
          <w:color w:val="000000" w:themeColor="text1"/>
          <w:sz w:val="24"/>
          <w:szCs w:val="24"/>
        </w:rPr>
        <w:t xml:space="preserve"> Students will be advised on how to minimise bringing heavy books to school during induction.</w:t>
      </w:r>
    </w:p>
    <w:p w14:paraId="639B3E9D" w14:textId="3E4DB80E" w:rsidR="00964BAA" w:rsidRPr="00D65AC1" w:rsidRDefault="008B751F" w:rsidP="00964BAA">
      <w:pPr>
        <w:rPr>
          <w:rFonts w:ascii="Cambria" w:hAnsi="Cambria"/>
          <w:b/>
          <w:bCs/>
          <w:color w:val="FF0000"/>
          <w:sz w:val="24"/>
          <w:szCs w:val="24"/>
        </w:rPr>
      </w:pPr>
      <w:r w:rsidRPr="00D65AC1">
        <w:rPr>
          <w:rFonts w:ascii="Cambria" w:hAnsi="Cambria"/>
          <w:b/>
          <w:bCs/>
          <w:color w:val="FF0000"/>
          <w:sz w:val="24"/>
          <w:szCs w:val="24"/>
        </w:rPr>
        <w:t>Managing Movement in the School Building</w:t>
      </w:r>
    </w:p>
    <w:p w14:paraId="55BE0BF6" w14:textId="790C5130" w:rsidR="008B751F" w:rsidRPr="00D65AC1" w:rsidRDefault="008B751F" w:rsidP="00964BAA">
      <w:pPr>
        <w:rPr>
          <w:rFonts w:ascii="Cambria" w:hAnsi="Cambria"/>
          <w:b/>
          <w:color w:val="0070C0"/>
          <w:sz w:val="24"/>
          <w:szCs w:val="24"/>
        </w:rPr>
      </w:pPr>
      <w:r w:rsidRPr="00D65AC1">
        <w:rPr>
          <w:rFonts w:ascii="Cambria" w:hAnsi="Cambria"/>
          <w:b/>
          <w:color w:val="0070C0"/>
          <w:sz w:val="24"/>
          <w:szCs w:val="24"/>
        </w:rPr>
        <w:t>What</w:t>
      </w:r>
      <w:r w:rsidR="001C3121">
        <w:rPr>
          <w:rFonts w:ascii="Cambria" w:hAnsi="Cambria"/>
          <w:b/>
          <w:color w:val="0070C0"/>
          <w:sz w:val="24"/>
          <w:szCs w:val="24"/>
        </w:rPr>
        <w:t xml:space="preserve"> </w:t>
      </w:r>
      <w:r w:rsidR="00885531">
        <w:rPr>
          <w:rFonts w:ascii="Cambria" w:hAnsi="Cambria"/>
          <w:b/>
          <w:color w:val="0070C0"/>
          <w:sz w:val="24"/>
          <w:szCs w:val="24"/>
        </w:rPr>
        <w:t>door</w:t>
      </w:r>
      <w:r w:rsidRPr="00D65AC1">
        <w:rPr>
          <w:rFonts w:ascii="Cambria" w:hAnsi="Cambria"/>
          <w:b/>
          <w:color w:val="0070C0"/>
          <w:sz w:val="24"/>
          <w:szCs w:val="24"/>
        </w:rPr>
        <w:t xml:space="preserve"> should my daughter use to enter</w:t>
      </w:r>
      <w:r w:rsidR="00885531">
        <w:rPr>
          <w:rFonts w:ascii="Cambria" w:hAnsi="Cambria"/>
          <w:b/>
          <w:color w:val="0070C0"/>
          <w:sz w:val="24"/>
          <w:szCs w:val="24"/>
        </w:rPr>
        <w:t xml:space="preserve"> and exit</w:t>
      </w:r>
      <w:r w:rsidRPr="00D65AC1">
        <w:rPr>
          <w:rFonts w:ascii="Cambria" w:hAnsi="Cambria"/>
          <w:b/>
          <w:color w:val="0070C0"/>
          <w:sz w:val="24"/>
          <w:szCs w:val="24"/>
        </w:rPr>
        <w:t xml:space="preserve"> the building?</w:t>
      </w:r>
    </w:p>
    <w:p w14:paraId="76DDD107" w14:textId="77777777" w:rsidR="008B751F" w:rsidRDefault="008B751F" w:rsidP="00964BAA">
      <w:pPr>
        <w:rPr>
          <w:rFonts w:ascii="Cambria" w:hAnsi="Cambria"/>
          <w:sz w:val="24"/>
          <w:szCs w:val="24"/>
        </w:rPr>
      </w:pPr>
      <w:r>
        <w:rPr>
          <w:rFonts w:ascii="Cambria" w:hAnsi="Cambria"/>
          <w:sz w:val="24"/>
          <w:szCs w:val="24"/>
        </w:rPr>
        <w:t>The following doors have been designated for use by specific groups only:</w:t>
      </w:r>
    </w:p>
    <w:p w14:paraId="27AD825C" w14:textId="45A5195B" w:rsidR="00883F80" w:rsidRDefault="00883F80" w:rsidP="00964BAA">
      <w:pPr>
        <w:rPr>
          <w:rFonts w:ascii="Cambria" w:hAnsi="Cambria"/>
          <w:sz w:val="24"/>
          <w:szCs w:val="24"/>
        </w:rPr>
      </w:pPr>
      <w:r>
        <w:rPr>
          <w:rFonts w:ascii="Cambria" w:hAnsi="Cambria"/>
          <w:sz w:val="24"/>
          <w:szCs w:val="24"/>
        </w:rPr>
        <w:lastRenderedPageBreak/>
        <w:t xml:space="preserve">Staff members: </w:t>
      </w:r>
      <w:r w:rsidR="00B37FD4">
        <w:rPr>
          <w:rFonts w:ascii="Cambria" w:hAnsi="Cambria"/>
          <w:sz w:val="24"/>
          <w:szCs w:val="24"/>
        </w:rPr>
        <w:t xml:space="preserve"> Enter and Exit Main Entrance D</w:t>
      </w:r>
      <w:r>
        <w:rPr>
          <w:rFonts w:ascii="Cambria" w:hAnsi="Cambria"/>
          <w:sz w:val="24"/>
          <w:szCs w:val="24"/>
        </w:rPr>
        <w:t xml:space="preserve">oor on Junior or </w:t>
      </w:r>
      <w:proofErr w:type="gramStart"/>
      <w:r>
        <w:rPr>
          <w:rFonts w:ascii="Cambria" w:hAnsi="Cambria"/>
          <w:sz w:val="24"/>
          <w:szCs w:val="24"/>
        </w:rPr>
        <w:t>Senior</w:t>
      </w:r>
      <w:proofErr w:type="gramEnd"/>
      <w:r>
        <w:rPr>
          <w:rFonts w:ascii="Cambria" w:hAnsi="Cambria"/>
          <w:sz w:val="24"/>
          <w:szCs w:val="24"/>
        </w:rPr>
        <w:t xml:space="preserve"> side of school.</w:t>
      </w:r>
    </w:p>
    <w:p w14:paraId="41F97605" w14:textId="16028CF8" w:rsidR="00883F80" w:rsidRDefault="00B37FD4" w:rsidP="00964BAA">
      <w:pPr>
        <w:rPr>
          <w:rFonts w:ascii="Cambria" w:hAnsi="Cambria"/>
          <w:sz w:val="24"/>
          <w:szCs w:val="24"/>
        </w:rPr>
      </w:pPr>
      <w:r>
        <w:rPr>
          <w:rFonts w:ascii="Cambria" w:hAnsi="Cambria"/>
          <w:sz w:val="24"/>
          <w:szCs w:val="24"/>
        </w:rPr>
        <w:t xml:space="preserve">First Years: Enter Junior Cloakroom Door and proceed </w:t>
      </w:r>
      <w:r w:rsidR="0054019E">
        <w:rPr>
          <w:rFonts w:ascii="Cambria" w:hAnsi="Cambria"/>
          <w:sz w:val="24"/>
          <w:szCs w:val="24"/>
        </w:rPr>
        <w:t xml:space="preserve">directly </w:t>
      </w:r>
      <w:r>
        <w:rPr>
          <w:rFonts w:ascii="Cambria" w:hAnsi="Cambria"/>
          <w:sz w:val="24"/>
          <w:szCs w:val="24"/>
        </w:rPr>
        <w:t>to Base Classrooms.  Exit through same door.</w:t>
      </w:r>
    </w:p>
    <w:p w14:paraId="2F390A78" w14:textId="7AE6C5A1" w:rsidR="00883F80" w:rsidRDefault="00883F80" w:rsidP="00964BAA">
      <w:pPr>
        <w:rPr>
          <w:rFonts w:ascii="Cambria" w:hAnsi="Cambria"/>
          <w:sz w:val="24"/>
          <w:szCs w:val="24"/>
        </w:rPr>
      </w:pPr>
      <w:r>
        <w:rPr>
          <w:rFonts w:ascii="Cambria" w:hAnsi="Cambria"/>
          <w:sz w:val="24"/>
          <w:szCs w:val="24"/>
        </w:rPr>
        <w:t xml:space="preserve">Second Years: </w:t>
      </w:r>
      <w:r w:rsidR="00B37FD4">
        <w:rPr>
          <w:rFonts w:ascii="Cambria" w:hAnsi="Cambria"/>
          <w:sz w:val="24"/>
          <w:szCs w:val="24"/>
        </w:rPr>
        <w:t>Enter Junior Cloakroom Door and proceed</w:t>
      </w:r>
      <w:r w:rsidR="0054019E">
        <w:rPr>
          <w:rFonts w:ascii="Cambria" w:hAnsi="Cambria"/>
          <w:sz w:val="24"/>
          <w:szCs w:val="24"/>
        </w:rPr>
        <w:t xml:space="preserve"> directly</w:t>
      </w:r>
      <w:r w:rsidR="00B37FD4">
        <w:rPr>
          <w:rFonts w:ascii="Cambria" w:hAnsi="Cambria"/>
          <w:sz w:val="24"/>
          <w:szCs w:val="24"/>
        </w:rPr>
        <w:t xml:space="preserve"> to Base Classrooms. </w:t>
      </w:r>
      <w:r>
        <w:rPr>
          <w:rFonts w:ascii="Cambria" w:hAnsi="Cambria"/>
          <w:sz w:val="24"/>
          <w:szCs w:val="24"/>
        </w:rPr>
        <w:t>Exit Base Classroom door 6, 8</w:t>
      </w:r>
      <w:r w:rsidR="00B37FD4">
        <w:rPr>
          <w:rFonts w:ascii="Cambria" w:hAnsi="Cambria"/>
          <w:sz w:val="24"/>
          <w:szCs w:val="24"/>
        </w:rPr>
        <w:t xml:space="preserve"> </w:t>
      </w:r>
      <w:r>
        <w:rPr>
          <w:rFonts w:ascii="Cambria" w:hAnsi="Cambria"/>
          <w:sz w:val="24"/>
          <w:szCs w:val="24"/>
        </w:rPr>
        <w:t>or 9 as appropriate.</w:t>
      </w:r>
    </w:p>
    <w:p w14:paraId="26CA41F5" w14:textId="5433A2FA" w:rsidR="00883F80" w:rsidRDefault="00883F80" w:rsidP="00964BAA">
      <w:pPr>
        <w:rPr>
          <w:rFonts w:ascii="Cambria" w:hAnsi="Cambria"/>
          <w:sz w:val="24"/>
          <w:szCs w:val="24"/>
        </w:rPr>
      </w:pPr>
      <w:r>
        <w:rPr>
          <w:rFonts w:ascii="Cambria" w:hAnsi="Cambria"/>
          <w:sz w:val="24"/>
          <w:szCs w:val="24"/>
        </w:rPr>
        <w:t>Third Years: Enter</w:t>
      </w:r>
      <w:r w:rsidR="00B37FD4">
        <w:rPr>
          <w:rFonts w:ascii="Cambria" w:hAnsi="Cambria"/>
          <w:sz w:val="24"/>
          <w:szCs w:val="24"/>
        </w:rPr>
        <w:t xml:space="preserve"> Senior Cloakroom Door and proceed </w:t>
      </w:r>
      <w:r w:rsidR="0054019E">
        <w:rPr>
          <w:rFonts w:ascii="Cambria" w:hAnsi="Cambria"/>
          <w:sz w:val="24"/>
          <w:szCs w:val="24"/>
        </w:rPr>
        <w:t xml:space="preserve">directly </w:t>
      </w:r>
      <w:r w:rsidR="00B37FD4">
        <w:rPr>
          <w:rFonts w:ascii="Cambria" w:hAnsi="Cambria"/>
          <w:sz w:val="24"/>
          <w:szCs w:val="24"/>
        </w:rPr>
        <w:t xml:space="preserve">to Base Classrooms. </w:t>
      </w:r>
      <w:r>
        <w:rPr>
          <w:rFonts w:ascii="Cambria" w:hAnsi="Cambria"/>
          <w:sz w:val="24"/>
          <w:szCs w:val="24"/>
        </w:rPr>
        <w:t xml:space="preserve"> Exit Base Classroom door 27, 28 or 29 as appropriate.</w:t>
      </w:r>
    </w:p>
    <w:p w14:paraId="1D69E100" w14:textId="2B872AA0" w:rsidR="00883F80" w:rsidRDefault="00883F80" w:rsidP="00964BAA">
      <w:pPr>
        <w:rPr>
          <w:rFonts w:ascii="Cambria" w:hAnsi="Cambria"/>
          <w:sz w:val="24"/>
          <w:szCs w:val="24"/>
        </w:rPr>
      </w:pPr>
      <w:r>
        <w:rPr>
          <w:rFonts w:ascii="Cambria" w:hAnsi="Cambria"/>
          <w:sz w:val="24"/>
          <w:szCs w:val="24"/>
        </w:rPr>
        <w:t>Fourth Years: Enter</w:t>
      </w:r>
      <w:r w:rsidR="0054019E">
        <w:rPr>
          <w:rFonts w:ascii="Cambria" w:hAnsi="Cambria"/>
          <w:sz w:val="24"/>
          <w:szCs w:val="24"/>
        </w:rPr>
        <w:t xml:space="preserve"> Senior Cloakroom Door and proceed directly to Base Classrooms.   Exit through Double Doors in Senior GPA.</w:t>
      </w:r>
    </w:p>
    <w:p w14:paraId="4CB05D40" w14:textId="08965398" w:rsidR="00883F80" w:rsidRDefault="00883F80" w:rsidP="00964BAA">
      <w:pPr>
        <w:rPr>
          <w:rFonts w:ascii="Cambria" w:hAnsi="Cambria"/>
          <w:sz w:val="24"/>
          <w:szCs w:val="24"/>
        </w:rPr>
      </w:pPr>
      <w:r>
        <w:rPr>
          <w:rFonts w:ascii="Cambria" w:hAnsi="Cambria"/>
          <w:sz w:val="24"/>
          <w:szCs w:val="24"/>
        </w:rPr>
        <w:t xml:space="preserve">Fifth Years: Enter </w:t>
      </w:r>
      <w:r w:rsidR="0054019E">
        <w:rPr>
          <w:rFonts w:ascii="Cambria" w:hAnsi="Cambria"/>
          <w:sz w:val="24"/>
          <w:szCs w:val="24"/>
        </w:rPr>
        <w:t>Junior Cloakroom Door and proceed directly to Base Cla</w:t>
      </w:r>
      <w:r w:rsidR="00392812">
        <w:rPr>
          <w:rFonts w:ascii="Cambria" w:hAnsi="Cambria"/>
          <w:sz w:val="24"/>
          <w:szCs w:val="24"/>
        </w:rPr>
        <w:t>ssrooms.  Exit through Main Entrance on Junior side.</w:t>
      </w:r>
      <w:bookmarkStart w:id="0" w:name="_GoBack"/>
      <w:bookmarkEnd w:id="0"/>
    </w:p>
    <w:p w14:paraId="544C7B35" w14:textId="3EE7A628" w:rsidR="00883F80" w:rsidRDefault="00883F80" w:rsidP="00964BAA">
      <w:pPr>
        <w:rPr>
          <w:rFonts w:ascii="Cambria" w:hAnsi="Cambria"/>
          <w:sz w:val="24"/>
          <w:szCs w:val="24"/>
        </w:rPr>
      </w:pPr>
      <w:r>
        <w:rPr>
          <w:rFonts w:ascii="Cambria" w:hAnsi="Cambria"/>
          <w:sz w:val="24"/>
          <w:szCs w:val="24"/>
        </w:rPr>
        <w:t>Sixth Years: Enter</w:t>
      </w:r>
      <w:r w:rsidR="0054019E">
        <w:rPr>
          <w:rFonts w:ascii="Cambria" w:hAnsi="Cambria"/>
          <w:sz w:val="24"/>
          <w:szCs w:val="24"/>
        </w:rPr>
        <w:t xml:space="preserve"> Senior Cloakroom Door and proceed directly to Base Classrooms.  Exit through Double Doors in Senior GPA.</w:t>
      </w:r>
    </w:p>
    <w:p w14:paraId="41DA0D58" w14:textId="57DE3521" w:rsidR="00D65AC1" w:rsidRDefault="008B751F" w:rsidP="00B311BD">
      <w:pPr>
        <w:jc w:val="center"/>
        <w:rPr>
          <w:rFonts w:ascii="Cambria" w:hAnsi="Cambria"/>
          <w:sz w:val="24"/>
          <w:szCs w:val="24"/>
        </w:rPr>
      </w:pPr>
      <w:r w:rsidRPr="00B311BD">
        <w:rPr>
          <w:rFonts w:ascii="Cambria" w:hAnsi="Cambria"/>
          <w:sz w:val="24"/>
          <w:szCs w:val="24"/>
          <w:highlight w:val="yellow"/>
        </w:rPr>
        <w:t xml:space="preserve">Note: Students from the </w:t>
      </w:r>
      <w:r w:rsidR="002153C2" w:rsidRPr="00B311BD">
        <w:rPr>
          <w:rFonts w:ascii="Cambria" w:hAnsi="Cambria"/>
          <w:sz w:val="24"/>
          <w:szCs w:val="24"/>
          <w:highlight w:val="yellow"/>
        </w:rPr>
        <w:t>s</w:t>
      </w:r>
      <w:r w:rsidRPr="00B311BD">
        <w:rPr>
          <w:rFonts w:ascii="Cambria" w:hAnsi="Cambria"/>
          <w:sz w:val="24"/>
          <w:szCs w:val="24"/>
          <w:highlight w:val="yellow"/>
        </w:rPr>
        <w:t>ame family in different year groups must use their designated entrance</w:t>
      </w:r>
      <w:r w:rsidR="0054019E">
        <w:rPr>
          <w:rFonts w:ascii="Cambria" w:hAnsi="Cambria"/>
          <w:sz w:val="24"/>
          <w:szCs w:val="24"/>
          <w:highlight w:val="yellow"/>
        </w:rPr>
        <w:t>/exit</w:t>
      </w:r>
      <w:r w:rsidRPr="00B311BD">
        <w:rPr>
          <w:rFonts w:ascii="Cambria" w:hAnsi="Cambria"/>
          <w:sz w:val="24"/>
          <w:szCs w:val="24"/>
          <w:highlight w:val="yellow"/>
        </w:rPr>
        <w:t xml:space="preserve"> only.</w:t>
      </w:r>
    </w:p>
    <w:p w14:paraId="7BFC8FF2" w14:textId="77777777" w:rsidR="00123809" w:rsidRDefault="00123809" w:rsidP="00123809">
      <w:pPr>
        <w:rPr>
          <w:rFonts w:ascii="Cambria" w:hAnsi="Cambria"/>
          <w:b/>
          <w:color w:val="FF0000"/>
          <w:sz w:val="24"/>
          <w:szCs w:val="24"/>
        </w:rPr>
      </w:pPr>
    </w:p>
    <w:p w14:paraId="232B4162" w14:textId="77777777" w:rsidR="00123809" w:rsidRPr="008E33E4" w:rsidRDefault="00123809" w:rsidP="00123809">
      <w:pPr>
        <w:rPr>
          <w:rFonts w:ascii="Cambria" w:hAnsi="Cambria"/>
          <w:b/>
          <w:color w:val="FF0000"/>
          <w:sz w:val="24"/>
          <w:szCs w:val="24"/>
        </w:rPr>
      </w:pPr>
      <w:r w:rsidRPr="008E33E4">
        <w:rPr>
          <w:rFonts w:ascii="Cambria" w:hAnsi="Cambria"/>
          <w:b/>
          <w:color w:val="FF0000"/>
          <w:sz w:val="24"/>
          <w:szCs w:val="24"/>
        </w:rPr>
        <w:t>Physical Education (PE) classes</w:t>
      </w:r>
    </w:p>
    <w:p w14:paraId="4D7819DA" w14:textId="77777777" w:rsidR="00123809" w:rsidRPr="008E33E4" w:rsidRDefault="00123809" w:rsidP="00123809">
      <w:pPr>
        <w:rPr>
          <w:rFonts w:ascii="Cambria" w:hAnsi="Cambria"/>
          <w:b/>
          <w:color w:val="0070C0"/>
          <w:sz w:val="24"/>
          <w:szCs w:val="24"/>
        </w:rPr>
      </w:pPr>
      <w:r w:rsidRPr="008E33E4">
        <w:rPr>
          <w:rFonts w:ascii="Cambria" w:hAnsi="Cambria"/>
          <w:b/>
          <w:color w:val="0070C0"/>
          <w:sz w:val="24"/>
          <w:szCs w:val="24"/>
        </w:rPr>
        <w:t>Will students have PE class?</w:t>
      </w:r>
    </w:p>
    <w:p w14:paraId="1384A474" w14:textId="77777777" w:rsidR="00123809" w:rsidRDefault="00123809" w:rsidP="00B14A40">
      <w:pPr>
        <w:jc w:val="both"/>
        <w:rPr>
          <w:rFonts w:ascii="Cambria" w:hAnsi="Cambria"/>
          <w:sz w:val="24"/>
          <w:szCs w:val="24"/>
        </w:rPr>
      </w:pPr>
      <w:r>
        <w:rPr>
          <w:rFonts w:ascii="Cambria" w:hAnsi="Cambria"/>
          <w:sz w:val="24"/>
          <w:szCs w:val="24"/>
        </w:rPr>
        <w:t>Yes. Additional protocols will be in place regarding the use of shared equipment, sanitising measures etc.</w:t>
      </w:r>
    </w:p>
    <w:p w14:paraId="65A0F621" w14:textId="055146A5" w:rsidR="00756650" w:rsidRDefault="00756650" w:rsidP="00B311BD">
      <w:pPr>
        <w:jc w:val="center"/>
        <w:rPr>
          <w:rFonts w:ascii="Cambria" w:hAnsi="Cambria"/>
          <w:sz w:val="24"/>
          <w:szCs w:val="24"/>
        </w:rPr>
      </w:pPr>
    </w:p>
    <w:p w14:paraId="022F8053" w14:textId="566857B4" w:rsidR="00123809" w:rsidRPr="008E33E4" w:rsidRDefault="006C276F" w:rsidP="00123809">
      <w:pPr>
        <w:rPr>
          <w:rFonts w:ascii="Cambria" w:hAnsi="Cambria"/>
          <w:b/>
          <w:color w:val="FF0000"/>
          <w:sz w:val="24"/>
          <w:szCs w:val="24"/>
        </w:rPr>
      </w:pPr>
      <w:r>
        <w:rPr>
          <w:rFonts w:ascii="Cambria" w:hAnsi="Cambria"/>
          <w:b/>
          <w:color w:val="FF0000"/>
          <w:sz w:val="24"/>
          <w:szCs w:val="24"/>
        </w:rPr>
        <w:t xml:space="preserve">Subjects in </w:t>
      </w:r>
      <w:proofErr w:type="spellStart"/>
      <w:r>
        <w:rPr>
          <w:rFonts w:ascii="Cambria" w:hAnsi="Cambria"/>
          <w:b/>
          <w:color w:val="FF0000"/>
          <w:sz w:val="24"/>
          <w:szCs w:val="24"/>
        </w:rPr>
        <w:t>Scoil</w:t>
      </w:r>
      <w:proofErr w:type="spellEnd"/>
      <w:r>
        <w:rPr>
          <w:rFonts w:ascii="Cambria" w:hAnsi="Cambria"/>
          <w:b/>
          <w:color w:val="FF0000"/>
          <w:sz w:val="24"/>
          <w:szCs w:val="24"/>
        </w:rPr>
        <w:t xml:space="preserve"> </w:t>
      </w:r>
      <w:proofErr w:type="spellStart"/>
      <w:r>
        <w:rPr>
          <w:rFonts w:ascii="Cambria" w:hAnsi="Cambria"/>
          <w:b/>
          <w:color w:val="FF0000"/>
          <w:sz w:val="24"/>
          <w:szCs w:val="24"/>
        </w:rPr>
        <w:t>Mhuire</w:t>
      </w:r>
      <w:proofErr w:type="spellEnd"/>
      <w:r>
        <w:rPr>
          <w:rFonts w:ascii="Cambria" w:hAnsi="Cambria"/>
          <w:b/>
          <w:color w:val="FF0000"/>
          <w:sz w:val="24"/>
          <w:szCs w:val="24"/>
        </w:rPr>
        <w:t xml:space="preserve"> and Edmund Rice Secondary School</w:t>
      </w:r>
    </w:p>
    <w:p w14:paraId="735AB10A" w14:textId="77777777" w:rsidR="00123809" w:rsidRDefault="00123809" w:rsidP="00123809">
      <w:pPr>
        <w:rPr>
          <w:rFonts w:ascii="Cambria" w:hAnsi="Cambria"/>
          <w:color w:val="000000" w:themeColor="text1"/>
          <w:sz w:val="24"/>
          <w:szCs w:val="24"/>
        </w:rPr>
      </w:pPr>
      <w:r>
        <w:rPr>
          <w:rFonts w:ascii="Cambria" w:hAnsi="Cambria"/>
          <w:color w:val="000000" w:themeColor="text1"/>
          <w:sz w:val="24"/>
          <w:szCs w:val="24"/>
        </w:rPr>
        <w:t>Students travelling between the schools for subjects at Senior Cycle will be expected the follow the procedures and protocols in each school regarding:</w:t>
      </w:r>
    </w:p>
    <w:p w14:paraId="7946B203" w14:textId="77777777" w:rsidR="00123809" w:rsidRPr="008E33E4" w:rsidRDefault="00123809" w:rsidP="00123809">
      <w:pPr>
        <w:pStyle w:val="ListParagraph"/>
        <w:numPr>
          <w:ilvl w:val="0"/>
          <w:numId w:val="9"/>
        </w:numPr>
        <w:rPr>
          <w:rFonts w:ascii="Cambria" w:hAnsi="Cambria"/>
          <w:color w:val="000000" w:themeColor="text1"/>
          <w:sz w:val="24"/>
          <w:szCs w:val="24"/>
        </w:rPr>
      </w:pPr>
      <w:r w:rsidRPr="008E33E4">
        <w:rPr>
          <w:rFonts w:ascii="Cambria" w:hAnsi="Cambria"/>
          <w:color w:val="000000" w:themeColor="text1"/>
          <w:sz w:val="24"/>
          <w:szCs w:val="24"/>
        </w:rPr>
        <w:t>Entry &amp; exit from the school</w:t>
      </w:r>
    </w:p>
    <w:p w14:paraId="282804B8" w14:textId="77777777" w:rsidR="00123809" w:rsidRPr="008E33E4" w:rsidRDefault="00123809" w:rsidP="00123809">
      <w:pPr>
        <w:pStyle w:val="ListParagraph"/>
        <w:numPr>
          <w:ilvl w:val="0"/>
          <w:numId w:val="9"/>
        </w:numPr>
        <w:rPr>
          <w:rFonts w:ascii="Cambria" w:hAnsi="Cambria"/>
          <w:color w:val="000000" w:themeColor="text1"/>
          <w:sz w:val="24"/>
          <w:szCs w:val="24"/>
        </w:rPr>
      </w:pPr>
      <w:r w:rsidRPr="008E33E4">
        <w:rPr>
          <w:rFonts w:ascii="Cambria" w:hAnsi="Cambria"/>
          <w:color w:val="000000" w:themeColor="text1"/>
          <w:sz w:val="24"/>
          <w:szCs w:val="24"/>
        </w:rPr>
        <w:t>Procedures if feeling unwell</w:t>
      </w:r>
    </w:p>
    <w:p w14:paraId="2249C26A" w14:textId="77777777" w:rsidR="00123809" w:rsidRPr="008E33E4" w:rsidRDefault="00123809" w:rsidP="00123809">
      <w:pPr>
        <w:pStyle w:val="ListParagraph"/>
        <w:numPr>
          <w:ilvl w:val="0"/>
          <w:numId w:val="9"/>
        </w:numPr>
        <w:rPr>
          <w:rFonts w:ascii="Cambria" w:hAnsi="Cambria"/>
          <w:color w:val="000000" w:themeColor="text1"/>
          <w:sz w:val="24"/>
          <w:szCs w:val="24"/>
        </w:rPr>
      </w:pPr>
      <w:r w:rsidRPr="008E33E4">
        <w:rPr>
          <w:rFonts w:ascii="Cambria" w:hAnsi="Cambria"/>
          <w:color w:val="000000" w:themeColor="text1"/>
          <w:sz w:val="24"/>
          <w:szCs w:val="24"/>
        </w:rPr>
        <w:t>Procedures for visiting the bathroom</w:t>
      </w:r>
    </w:p>
    <w:p w14:paraId="02B41F7F" w14:textId="77777777" w:rsidR="00123809" w:rsidRPr="008E33E4" w:rsidRDefault="00123809" w:rsidP="00123809">
      <w:pPr>
        <w:pStyle w:val="ListParagraph"/>
        <w:numPr>
          <w:ilvl w:val="0"/>
          <w:numId w:val="9"/>
        </w:numPr>
        <w:rPr>
          <w:rFonts w:ascii="Cambria" w:hAnsi="Cambria"/>
          <w:color w:val="000000" w:themeColor="text1"/>
          <w:sz w:val="24"/>
          <w:szCs w:val="24"/>
        </w:rPr>
      </w:pPr>
      <w:r w:rsidRPr="008E33E4">
        <w:rPr>
          <w:rFonts w:ascii="Cambria" w:hAnsi="Cambria"/>
          <w:color w:val="000000" w:themeColor="text1"/>
          <w:sz w:val="24"/>
          <w:szCs w:val="24"/>
        </w:rPr>
        <w:t>Observing traffic management systems</w:t>
      </w:r>
    </w:p>
    <w:p w14:paraId="53290D73" w14:textId="77777777" w:rsidR="00123809" w:rsidRPr="008E33E4" w:rsidRDefault="00123809" w:rsidP="00123809">
      <w:pPr>
        <w:pStyle w:val="ListParagraph"/>
        <w:numPr>
          <w:ilvl w:val="0"/>
          <w:numId w:val="9"/>
        </w:numPr>
        <w:rPr>
          <w:rFonts w:ascii="Cambria" w:hAnsi="Cambria"/>
          <w:color w:val="000000" w:themeColor="text1"/>
          <w:sz w:val="24"/>
          <w:szCs w:val="24"/>
        </w:rPr>
      </w:pPr>
      <w:r w:rsidRPr="008E33E4">
        <w:rPr>
          <w:rFonts w:ascii="Cambria" w:hAnsi="Cambria"/>
          <w:color w:val="000000" w:themeColor="text1"/>
          <w:sz w:val="24"/>
          <w:szCs w:val="24"/>
        </w:rPr>
        <w:t>Maintaining physical distance and separation from others</w:t>
      </w:r>
    </w:p>
    <w:p w14:paraId="68F5C51A" w14:textId="77777777" w:rsidR="00123809" w:rsidRPr="008E33E4" w:rsidRDefault="00123809" w:rsidP="00123809">
      <w:pPr>
        <w:pStyle w:val="ListParagraph"/>
        <w:numPr>
          <w:ilvl w:val="0"/>
          <w:numId w:val="9"/>
        </w:numPr>
        <w:rPr>
          <w:rFonts w:ascii="Cambria" w:hAnsi="Cambria"/>
          <w:color w:val="000000" w:themeColor="text1"/>
          <w:sz w:val="24"/>
          <w:szCs w:val="24"/>
        </w:rPr>
      </w:pPr>
      <w:r w:rsidRPr="008E33E4">
        <w:rPr>
          <w:rFonts w:ascii="Cambria" w:hAnsi="Cambria"/>
          <w:color w:val="000000" w:themeColor="text1"/>
          <w:sz w:val="24"/>
          <w:szCs w:val="24"/>
        </w:rPr>
        <w:t>Wearing a face covering.</w:t>
      </w:r>
    </w:p>
    <w:p w14:paraId="37975C80" w14:textId="4710390A" w:rsidR="00123809" w:rsidRDefault="00123809" w:rsidP="00B14A40">
      <w:pPr>
        <w:jc w:val="both"/>
        <w:rPr>
          <w:rFonts w:ascii="Cambria" w:hAnsi="Cambria"/>
          <w:sz w:val="24"/>
          <w:szCs w:val="24"/>
        </w:rPr>
      </w:pPr>
      <w:r>
        <w:rPr>
          <w:rFonts w:ascii="Cambria" w:hAnsi="Cambria"/>
          <w:sz w:val="24"/>
          <w:szCs w:val="24"/>
        </w:rPr>
        <w:t>There will be an induction for all students travelling between the two schools for subjects at Senior Cycle.</w:t>
      </w:r>
    </w:p>
    <w:p w14:paraId="54690F98" w14:textId="5D8827B0" w:rsidR="00B14A40" w:rsidRDefault="00B14A40" w:rsidP="00B14A40">
      <w:pPr>
        <w:jc w:val="both"/>
        <w:rPr>
          <w:rFonts w:ascii="Cambria" w:hAnsi="Cambria"/>
          <w:sz w:val="24"/>
          <w:szCs w:val="24"/>
        </w:rPr>
      </w:pPr>
    </w:p>
    <w:p w14:paraId="4B67733D" w14:textId="5C07AE70" w:rsidR="00B14A40" w:rsidRPr="00356A5B" w:rsidRDefault="00B14A40" w:rsidP="00B14A40">
      <w:pPr>
        <w:jc w:val="both"/>
        <w:rPr>
          <w:rFonts w:ascii="Cambria" w:hAnsi="Cambria"/>
          <w:b/>
          <w:bCs/>
          <w:color w:val="FF0000"/>
          <w:sz w:val="24"/>
          <w:szCs w:val="24"/>
        </w:rPr>
      </w:pPr>
      <w:r w:rsidRPr="00356A5B">
        <w:rPr>
          <w:rFonts w:ascii="Cambria" w:hAnsi="Cambria"/>
          <w:b/>
          <w:bCs/>
          <w:color w:val="FF0000"/>
          <w:sz w:val="24"/>
          <w:szCs w:val="24"/>
        </w:rPr>
        <w:t>Travel Abroad</w:t>
      </w:r>
    </w:p>
    <w:p w14:paraId="2DBBF347" w14:textId="7E0C8362" w:rsidR="00B14A40" w:rsidRPr="00964BAA" w:rsidRDefault="00B14A40" w:rsidP="00B14A40">
      <w:pPr>
        <w:jc w:val="both"/>
        <w:rPr>
          <w:rFonts w:ascii="Cambria" w:hAnsi="Cambria"/>
          <w:sz w:val="24"/>
          <w:szCs w:val="24"/>
        </w:rPr>
      </w:pPr>
      <w:r>
        <w:rPr>
          <w:rFonts w:ascii="Cambria" w:hAnsi="Cambria"/>
          <w:sz w:val="24"/>
          <w:szCs w:val="24"/>
        </w:rPr>
        <w:t xml:space="preserve">Any students who travel abroad </w:t>
      </w:r>
      <w:r w:rsidR="00FD3869">
        <w:rPr>
          <w:rFonts w:ascii="Cambria" w:hAnsi="Cambria"/>
          <w:sz w:val="24"/>
          <w:szCs w:val="24"/>
        </w:rPr>
        <w:t xml:space="preserve">are required to follow the protocols laid down by Government i.e. quarantine for 14 days before presenting at school. </w:t>
      </w:r>
      <w:r w:rsidR="00385CCD">
        <w:rPr>
          <w:rFonts w:ascii="Cambria" w:hAnsi="Cambria"/>
          <w:sz w:val="24"/>
          <w:szCs w:val="24"/>
        </w:rPr>
        <w:t xml:space="preserve">International students will follow this protocol - </w:t>
      </w:r>
      <w:r w:rsidR="00356A5B">
        <w:rPr>
          <w:rFonts w:ascii="Cambria" w:hAnsi="Cambria"/>
          <w:sz w:val="24"/>
          <w:szCs w:val="24"/>
        </w:rPr>
        <w:t>agencies are responsible for the quarantining arrangements.</w:t>
      </w:r>
    </w:p>
    <w:p w14:paraId="1A0FCB03" w14:textId="77777777" w:rsidR="00756650" w:rsidRDefault="00756650" w:rsidP="00B311BD">
      <w:pPr>
        <w:jc w:val="center"/>
        <w:rPr>
          <w:rFonts w:ascii="Cambria" w:hAnsi="Cambria"/>
          <w:sz w:val="24"/>
          <w:szCs w:val="24"/>
        </w:rPr>
      </w:pPr>
    </w:p>
    <w:p w14:paraId="622AF83B" w14:textId="77777777" w:rsidR="00123809" w:rsidRPr="008E33E4" w:rsidRDefault="00123809" w:rsidP="00123809">
      <w:pPr>
        <w:rPr>
          <w:rFonts w:ascii="Cambria" w:hAnsi="Cambria"/>
          <w:b/>
          <w:color w:val="FF0000"/>
          <w:sz w:val="24"/>
          <w:szCs w:val="24"/>
        </w:rPr>
      </w:pPr>
      <w:r w:rsidRPr="008E33E4">
        <w:rPr>
          <w:rFonts w:ascii="Cambria" w:hAnsi="Cambria"/>
          <w:b/>
          <w:color w:val="FF0000"/>
          <w:sz w:val="24"/>
          <w:szCs w:val="24"/>
        </w:rPr>
        <w:lastRenderedPageBreak/>
        <w:t>Uniform</w:t>
      </w:r>
    </w:p>
    <w:p w14:paraId="2581D9AF" w14:textId="77777777" w:rsidR="00123809" w:rsidRPr="008E33E4" w:rsidRDefault="00123809" w:rsidP="00123809">
      <w:pPr>
        <w:rPr>
          <w:rFonts w:ascii="Cambria" w:hAnsi="Cambria"/>
          <w:b/>
          <w:color w:val="0070C0"/>
          <w:sz w:val="24"/>
          <w:szCs w:val="24"/>
        </w:rPr>
      </w:pPr>
      <w:r w:rsidRPr="008E33E4">
        <w:rPr>
          <w:rFonts w:ascii="Cambria" w:hAnsi="Cambria"/>
          <w:b/>
          <w:color w:val="0070C0"/>
          <w:sz w:val="24"/>
          <w:szCs w:val="24"/>
        </w:rPr>
        <w:t>Do students have to wear school uniform?</w:t>
      </w:r>
    </w:p>
    <w:p w14:paraId="0188D7C9" w14:textId="77777777" w:rsidR="00123809" w:rsidRDefault="00123809" w:rsidP="00123809">
      <w:pPr>
        <w:rPr>
          <w:rFonts w:ascii="Cambria" w:hAnsi="Cambria"/>
          <w:sz w:val="24"/>
          <w:szCs w:val="24"/>
        </w:rPr>
      </w:pPr>
      <w:r>
        <w:rPr>
          <w:rFonts w:ascii="Cambria" w:hAnsi="Cambria"/>
          <w:sz w:val="24"/>
          <w:szCs w:val="24"/>
        </w:rPr>
        <w:t xml:space="preserve">Yes – uniform rules remain unchanged. Students are reminded to keep their uniform in a clean and tidy condition. </w:t>
      </w:r>
    </w:p>
    <w:p w14:paraId="79CAD8E3" w14:textId="77777777" w:rsidR="00123809" w:rsidRDefault="00123809" w:rsidP="00123809"/>
    <w:p w14:paraId="2AB016D3" w14:textId="561B188D" w:rsidR="008E33E4" w:rsidRPr="009150FC" w:rsidRDefault="008E33E4" w:rsidP="008E33E4">
      <w:pPr>
        <w:jc w:val="both"/>
        <w:rPr>
          <w:rFonts w:ascii="Cambria" w:hAnsi="Cambria"/>
          <w:b/>
          <w:color w:val="FF0000"/>
          <w:sz w:val="24"/>
          <w:szCs w:val="24"/>
        </w:rPr>
      </w:pPr>
      <w:r w:rsidRPr="009150FC">
        <w:rPr>
          <w:rFonts w:ascii="Cambria" w:hAnsi="Cambria"/>
          <w:b/>
          <w:color w:val="FF0000"/>
          <w:sz w:val="24"/>
          <w:szCs w:val="24"/>
        </w:rPr>
        <w:t>Visiting the School</w:t>
      </w:r>
    </w:p>
    <w:p w14:paraId="40687751" w14:textId="77777777" w:rsidR="008E33E4" w:rsidRPr="00964BAA" w:rsidRDefault="008E33E4" w:rsidP="008E33E4">
      <w:pPr>
        <w:jc w:val="both"/>
        <w:rPr>
          <w:rFonts w:ascii="Cambria" w:hAnsi="Cambria"/>
          <w:b/>
          <w:color w:val="0070C0"/>
          <w:sz w:val="24"/>
          <w:szCs w:val="24"/>
        </w:rPr>
      </w:pPr>
      <w:r w:rsidRPr="00964BAA">
        <w:rPr>
          <w:rFonts w:ascii="Cambria" w:hAnsi="Cambria"/>
          <w:b/>
          <w:color w:val="0070C0"/>
          <w:sz w:val="24"/>
          <w:szCs w:val="24"/>
        </w:rPr>
        <w:t xml:space="preserve">Can I visit the school during the day e.g. </w:t>
      </w:r>
      <w:r>
        <w:rPr>
          <w:rFonts w:ascii="Cambria" w:hAnsi="Cambria"/>
          <w:b/>
          <w:color w:val="0070C0"/>
          <w:sz w:val="24"/>
          <w:szCs w:val="24"/>
        </w:rPr>
        <w:t>if my daughter forgets something?</w:t>
      </w:r>
    </w:p>
    <w:p w14:paraId="02B63007" w14:textId="77777777" w:rsidR="008E33E4" w:rsidRDefault="008E33E4" w:rsidP="008E33E4">
      <w:pPr>
        <w:jc w:val="both"/>
        <w:rPr>
          <w:rFonts w:ascii="Cambria" w:hAnsi="Cambria"/>
          <w:sz w:val="24"/>
          <w:szCs w:val="24"/>
        </w:rPr>
      </w:pPr>
      <w:r>
        <w:rPr>
          <w:rFonts w:ascii="Cambria" w:hAnsi="Cambria"/>
          <w:sz w:val="24"/>
          <w:szCs w:val="24"/>
        </w:rPr>
        <w:t xml:space="preserve">Parents are asked to make </w:t>
      </w:r>
      <w:r w:rsidRPr="004750B5">
        <w:rPr>
          <w:rFonts w:ascii="Cambria" w:hAnsi="Cambria"/>
          <w:b/>
          <w:bCs/>
          <w:sz w:val="24"/>
          <w:szCs w:val="24"/>
          <w:u w:val="single"/>
        </w:rPr>
        <w:t>only essential visits</w:t>
      </w:r>
      <w:r>
        <w:rPr>
          <w:rFonts w:ascii="Cambria" w:hAnsi="Cambria"/>
          <w:sz w:val="24"/>
          <w:szCs w:val="24"/>
        </w:rPr>
        <w:t xml:space="preserve"> to the school. An appointment must be made with the Principal/Deputy Principal prior to visiting the school – drop-ins will not be possible. Parents will be asked to remain in the car park and to telephone the school office to gain entry.</w:t>
      </w:r>
    </w:p>
    <w:p w14:paraId="7A34EDE7" w14:textId="77777777" w:rsidR="00756650" w:rsidRDefault="00756650" w:rsidP="008E33E4">
      <w:pPr>
        <w:rPr>
          <w:rFonts w:ascii="Cambria" w:hAnsi="Cambria"/>
          <w:b/>
          <w:color w:val="FF0000"/>
          <w:sz w:val="24"/>
          <w:szCs w:val="24"/>
        </w:rPr>
      </w:pPr>
    </w:p>
    <w:p w14:paraId="4DF2CF08" w14:textId="77777777" w:rsidR="00756650" w:rsidRDefault="00756650" w:rsidP="008E33E4">
      <w:pPr>
        <w:rPr>
          <w:rFonts w:ascii="Cambria" w:hAnsi="Cambria"/>
          <w:b/>
          <w:color w:val="FF0000"/>
          <w:sz w:val="24"/>
          <w:szCs w:val="24"/>
        </w:rPr>
      </w:pPr>
    </w:p>
    <w:p w14:paraId="62A5AAF7" w14:textId="77777777" w:rsidR="00123809" w:rsidRDefault="00123809"/>
    <w:sectPr w:rsidR="00123809" w:rsidSect="009150FC">
      <w:pgSz w:w="11906" w:h="16838"/>
      <w:pgMar w:top="1440"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65A027"/>
    <w:multiLevelType w:val="hybridMultilevel"/>
    <w:tmpl w:val="6DBBA5A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59872A0"/>
    <w:multiLevelType w:val="hybridMultilevel"/>
    <w:tmpl w:val="E6396C9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88933B3"/>
    <w:multiLevelType w:val="hybridMultilevel"/>
    <w:tmpl w:val="AC25BD8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EA4BF27"/>
    <w:multiLevelType w:val="hybridMultilevel"/>
    <w:tmpl w:val="04D00C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82B1D2B"/>
    <w:multiLevelType w:val="hybridMultilevel"/>
    <w:tmpl w:val="44D2BA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E087875"/>
    <w:multiLevelType w:val="hybridMultilevel"/>
    <w:tmpl w:val="C5004A7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0E130592"/>
    <w:multiLevelType w:val="hybridMultilevel"/>
    <w:tmpl w:val="60E7EB7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B7D58AB"/>
    <w:multiLevelType w:val="hybridMultilevel"/>
    <w:tmpl w:val="BAE5316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47C7B4FC"/>
    <w:multiLevelType w:val="hybridMultilevel"/>
    <w:tmpl w:val="4392D8A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7D201661"/>
    <w:multiLevelType w:val="hybridMultilevel"/>
    <w:tmpl w:val="991C32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8"/>
  </w:num>
  <w:num w:numId="4">
    <w:abstractNumId w:val="3"/>
  </w:num>
  <w:num w:numId="5">
    <w:abstractNumId w:val="1"/>
  </w:num>
  <w:num w:numId="6">
    <w:abstractNumId w:val="4"/>
  </w:num>
  <w:num w:numId="7">
    <w:abstractNumId w:val="0"/>
  </w:num>
  <w:num w:numId="8">
    <w:abstractNumId w:val="2"/>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D37"/>
    <w:rsid w:val="00010E83"/>
    <w:rsid w:val="00076702"/>
    <w:rsid w:val="0009527A"/>
    <w:rsid w:val="00123809"/>
    <w:rsid w:val="001A14D1"/>
    <w:rsid w:val="001C3121"/>
    <w:rsid w:val="001E2483"/>
    <w:rsid w:val="001E3D37"/>
    <w:rsid w:val="002078CD"/>
    <w:rsid w:val="002153C2"/>
    <w:rsid w:val="00223B24"/>
    <w:rsid w:val="00255D75"/>
    <w:rsid w:val="002748F8"/>
    <w:rsid w:val="00356A5B"/>
    <w:rsid w:val="00385CCD"/>
    <w:rsid w:val="00392812"/>
    <w:rsid w:val="003A37F5"/>
    <w:rsid w:val="004028D0"/>
    <w:rsid w:val="00434196"/>
    <w:rsid w:val="004750B5"/>
    <w:rsid w:val="00490B42"/>
    <w:rsid w:val="004B7688"/>
    <w:rsid w:val="0054019E"/>
    <w:rsid w:val="005F1EB5"/>
    <w:rsid w:val="006C276F"/>
    <w:rsid w:val="006C2ADA"/>
    <w:rsid w:val="006C3BCF"/>
    <w:rsid w:val="00756650"/>
    <w:rsid w:val="007A7DAF"/>
    <w:rsid w:val="007C46EF"/>
    <w:rsid w:val="007D30F4"/>
    <w:rsid w:val="00883F80"/>
    <w:rsid w:val="00885531"/>
    <w:rsid w:val="008B751F"/>
    <w:rsid w:val="008E33E4"/>
    <w:rsid w:val="009150FC"/>
    <w:rsid w:val="00964BAA"/>
    <w:rsid w:val="009A03A3"/>
    <w:rsid w:val="00A52EFC"/>
    <w:rsid w:val="00A94F4B"/>
    <w:rsid w:val="00B14A40"/>
    <w:rsid w:val="00B311BD"/>
    <w:rsid w:val="00B37FD4"/>
    <w:rsid w:val="00CF5DBE"/>
    <w:rsid w:val="00D65AC1"/>
    <w:rsid w:val="00D9485D"/>
    <w:rsid w:val="00D95EB7"/>
    <w:rsid w:val="00DF730D"/>
    <w:rsid w:val="00E85875"/>
    <w:rsid w:val="00EB5F2F"/>
    <w:rsid w:val="00EF01AF"/>
    <w:rsid w:val="00F01F64"/>
    <w:rsid w:val="00F135A6"/>
    <w:rsid w:val="00F13CDD"/>
    <w:rsid w:val="00FB1BD9"/>
    <w:rsid w:val="00FD3869"/>
    <w:rsid w:val="00FF341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51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3D3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E3D37"/>
    <w:rPr>
      <w:color w:val="0563C1" w:themeColor="hyperlink"/>
      <w:u w:val="single"/>
    </w:rPr>
  </w:style>
  <w:style w:type="paragraph" w:styleId="ListParagraph">
    <w:name w:val="List Paragraph"/>
    <w:basedOn w:val="Normal"/>
    <w:uiPriority w:val="34"/>
    <w:qFormat/>
    <w:rsid w:val="009150FC"/>
    <w:pPr>
      <w:ind w:left="720"/>
      <w:contextualSpacing/>
    </w:pPr>
  </w:style>
  <w:style w:type="paragraph" w:styleId="BalloonText">
    <w:name w:val="Balloon Text"/>
    <w:basedOn w:val="Normal"/>
    <w:link w:val="BalloonTextChar"/>
    <w:uiPriority w:val="99"/>
    <w:semiHidden/>
    <w:unhideWhenUsed/>
    <w:rsid w:val="001238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80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3D3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E3D37"/>
    <w:rPr>
      <w:color w:val="0563C1" w:themeColor="hyperlink"/>
      <w:u w:val="single"/>
    </w:rPr>
  </w:style>
  <w:style w:type="paragraph" w:styleId="ListParagraph">
    <w:name w:val="List Paragraph"/>
    <w:basedOn w:val="Normal"/>
    <w:uiPriority w:val="34"/>
    <w:qFormat/>
    <w:rsid w:val="009150FC"/>
    <w:pPr>
      <w:ind w:left="720"/>
      <w:contextualSpacing/>
    </w:pPr>
  </w:style>
  <w:style w:type="paragraph" w:styleId="BalloonText">
    <w:name w:val="Balloon Text"/>
    <w:basedOn w:val="Normal"/>
    <w:link w:val="BalloonTextChar"/>
    <w:uiPriority w:val="99"/>
    <w:semiHidden/>
    <w:unhideWhenUsed/>
    <w:rsid w:val="001238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8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gov.ie/backtoschool" TargetMode="External"/><Relationship Id="rId5" Type="http://schemas.openxmlformats.org/officeDocument/2006/relationships/styles" Target="styles.xml"/><Relationship Id="rId10" Type="http://schemas.openxmlformats.org/officeDocument/2006/relationships/hyperlink" Target="http://www.hse.ie" TargetMode="External"/><Relationship Id="rId4" Type="http://schemas.openxmlformats.org/officeDocument/2006/relationships/numbering" Target="numbering.xml"/><Relationship Id="rId9" Type="http://schemas.openxmlformats.org/officeDocument/2006/relationships/hyperlink" Target="https://www.gov.ie/en/publication/aac74c-guidance-on-safe-use-of-face-cover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3D5B0F1F8DA144BD5BB44C9EA5D572" ma:contentTypeVersion="12" ma:contentTypeDescription="Create a new document." ma:contentTypeScope="" ma:versionID="c26a2654861f2eda19d54884ff5db6d9">
  <xsd:schema xmlns:xsd="http://www.w3.org/2001/XMLSchema" xmlns:xs="http://www.w3.org/2001/XMLSchema" xmlns:p="http://schemas.microsoft.com/office/2006/metadata/properties" xmlns:ns3="02c28cf3-ae5a-4a1f-89ca-a9b3569b8581" xmlns:ns4="9a4ca05e-f8d7-4a8d-9022-a8d6c2771c14" targetNamespace="http://schemas.microsoft.com/office/2006/metadata/properties" ma:root="true" ma:fieldsID="85b7516d1593e43f9479109cf5fce250" ns3:_="" ns4:_="">
    <xsd:import namespace="02c28cf3-ae5a-4a1f-89ca-a9b3569b8581"/>
    <xsd:import namespace="9a4ca05e-f8d7-4a8d-9022-a8d6c2771c14"/>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28cf3-ae5a-4a1f-89ca-a9b3569b8581"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4ca05e-f8d7-4a8d-9022-a8d6c2771c1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1BBA71-5037-4E8E-BD0A-347410663992}">
  <ds:schemaRefs>
    <ds:schemaRef ds:uri="http://schemas.microsoft.com/sharepoint/v3/contenttype/forms"/>
  </ds:schemaRefs>
</ds:datastoreItem>
</file>

<file path=customXml/itemProps2.xml><?xml version="1.0" encoding="utf-8"?>
<ds:datastoreItem xmlns:ds="http://schemas.openxmlformats.org/officeDocument/2006/customXml" ds:itemID="{8CDE8536-E0D3-4EFF-8540-93E3BBC472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c28cf3-ae5a-4a1f-89ca-a9b3569b8581"/>
    <ds:schemaRef ds:uri="9a4ca05e-f8d7-4a8d-9022-a8d6c2771c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8C4C3C-1DC5-486A-AF44-3EE8B1CBFDC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1810</Words>
  <Characters>10317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Power</dc:creator>
  <cp:lastModifiedBy>Brendan O'Dwyer</cp:lastModifiedBy>
  <cp:revision>2</cp:revision>
  <cp:lastPrinted>2020-08-13T09:55:00Z</cp:lastPrinted>
  <dcterms:created xsi:type="dcterms:W3CDTF">2020-08-13T11:13:00Z</dcterms:created>
  <dcterms:modified xsi:type="dcterms:W3CDTF">2020-08-13T11:13:00Z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0x010100433D5B0F1F8DA144BD5BB44C9EA5D572</vt:lpwstr>
  </property>
</Properties>
</file>